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190CF" w14:textId="6ABE9B7B" w:rsidR="001743F2" w:rsidRDefault="001743F2" w:rsidP="007F547A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2C007A3" wp14:editId="51630E9B">
            <wp:simplePos x="0" y="0"/>
            <wp:positionH relativeFrom="column">
              <wp:posOffset>2867025</wp:posOffset>
            </wp:positionH>
            <wp:positionV relativeFrom="paragraph">
              <wp:posOffset>-441178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D55C7" w14:textId="77777777" w:rsidR="001743F2" w:rsidRPr="00FB787F" w:rsidRDefault="001743F2" w:rsidP="001743F2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 w:rsidRPr="00FB787F">
        <w:rPr>
          <w:b/>
          <w:sz w:val="30"/>
          <w:szCs w:val="30"/>
        </w:rPr>
        <w:t>ISTITUTO COMPRENSIVO “FALCONE e BORSELLINO”</w:t>
      </w:r>
    </w:p>
    <w:p w14:paraId="15F08172" w14:textId="77777777" w:rsidR="001743F2" w:rsidRPr="00FB787F" w:rsidRDefault="001743F2" w:rsidP="001743F2">
      <w:pPr>
        <w:keepNext/>
        <w:tabs>
          <w:tab w:val="left" w:pos="225"/>
          <w:tab w:val="left" w:pos="285"/>
          <w:tab w:val="center" w:pos="4819"/>
        </w:tabs>
        <w:overflowPunct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FB787F">
        <w:rPr>
          <w:color w:val="000000"/>
          <w:sz w:val="24"/>
          <w:szCs w:val="24"/>
        </w:rPr>
        <w:tab/>
      </w:r>
      <w:r w:rsidRPr="00FB787F">
        <w:rPr>
          <w:color w:val="000000"/>
          <w:sz w:val="24"/>
          <w:szCs w:val="24"/>
        </w:rPr>
        <w:tab/>
      </w:r>
      <w:r w:rsidRPr="00FB787F">
        <w:rPr>
          <w:color w:val="000000"/>
          <w:sz w:val="24"/>
          <w:szCs w:val="24"/>
        </w:rPr>
        <w:tab/>
      </w:r>
      <w:r w:rsidRPr="00FB787F">
        <w:rPr>
          <w:color w:val="000000"/>
          <w:sz w:val="25"/>
          <w:szCs w:val="25"/>
        </w:rPr>
        <w:t>Ascoli Piceno - Appignano del Tronto - Castorano - Colli del Tronto - Offida</w:t>
      </w:r>
    </w:p>
    <w:p w14:paraId="46A2B733" w14:textId="77777777" w:rsidR="001743F2" w:rsidRPr="00FB787F" w:rsidRDefault="001743F2" w:rsidP="001743F2">
      <w:pPr>
        <w:autoSpaceDE/>
        <w:autoSpaceDN/>
        <w:rPr>
          <w:b/>
          <w:sz w:val="36"/>
        </w:rPr>
      </w:pPr>
    </w:p>
    <w:p w14:paraId="6B5AEFA0" w14:textId="77777777" w:rsidR="001743F2" w:rsidRPr="007F547A" w:rsidRDefault="001743F2" w:rsidP="001743F2">
      <w:pPr>
        <w:autoSpaceDE/>
        <w:autoSpaceDN/>
        <w:jc w:val="center"/>
        <w:rPr>
          <w:b/>
          <w:sz w:val="28"/>
        </w:rPr>
      </w:pPr>
      <w:r w:rsidRPr="007F547A">
        <w:rPr>
          <w:b/>
          <w:sz w:val="28"/>
        </w:rPr>
        <w:t>PIANO DI LAVORO ANNUALE</w:t>
      </w:r>
    </w:p>
    <w:p w14:paraId="1AA7ADA3" w14:textId="77777777" w:rsidR="001743F2" w:rsidRPr="007F547A" w:rsidRDefault="001743F2" w:rsidP="001743F2">
      <w:pPr>
        <w:autoSpaceDE/>
        <w:autoSpaceDN/>
        <w:jc w:val="center"/>
        <w:rPr>
          <w:szCs w:val="16"/>
        </w:rPr>
      </w:pPr>
    </w:p>
    <w:p w14:paraId="2DBCF7E5" w14:textId="77777777" w:rsidR="001743F2" w:rsidRPr="007F547A" w:rsidRDefault="001743F2" w:rsidP="001743F2">
      <w:pPr>
        <w:autoSpaceDE/>
        <w:autoSpaceDN/>
        <w:spacing w:line="276" w:lineRule="auto"/>
        <w:jc w:val="center"/>
        <w:rPr>
          <w:sz w:val="28"/>
        </w:rPr>
      </w:pPr>
      <w:r w:rsidRPr="007F547A">
        <w:rPr>
          <w:sz w:val="28"/>
        </w:rPr>
        <w:t>Anno scolastico 2017-2018</w:t>
      </w:r>
    </w:p>
    <w:p w14:paraId="457ED014" w14:textId="724D9D63" w:rsidR="001743F2" w:rsidRPr="007F547A" w:rsidRDefault="00415D5A" w:rsidP="001743F2">
      <w:pPr>
        <w:autoSpaceDE/>
        <w:autoSpaceDN/>
        <w:spacing w:line="276" w:lineRule="auto"/>
        <w:jc w:val="center"/>
        <w:rPr>
          <w:sz w:val="28"/>
        </w:rPr>
      </w:pPr>
      <w:r>
        <w:rPr>
          <w:sz w:val="28"/>
        </w:rPr>
        <w:t>Classi 2</w:t>
      </w:r>
      <w:r w:rsidR="001743F2" w:rsidRPr="007F547A">
        <w:rPr>
          <w:sz w:val="28"/>
        </w:rPr>
        <w:t>^</w:t>
      </w:r>
    </w:p>
    <w:p w14:paraId="2D015879" w14:textId="7D550581" w:rsidR="001743F2" w:rsidRPr="007F547A" w:rsidRDefault="001743F2" w:rsidP="001743F2">
      <w:pPr>
        <w:autoSpaceDE/>
        <w:autoSpaceDN/>
        <w:spacing w:line="276" w:lineRule="auto"/>
        <w:jc w:val="center"/>
        <w:rPr>
          <w:sz w:val="28"/>
          <w:szCs w:val="24"/>
        </w:rPr>
      </w:pPr>
      <w:r w:rsidRPr="007F547A">
        <w:rPr>
          <w:sz w:val="28"/>
          <w:szCs w:val="24"/>
        </w:rPr>
        <w:t xml:space="preserve">Disciplina: </w:t>
      </w:r>
      <w:r w:rsidR="007F263F" w:rsidRPr="007F547A">
        <w:rPr>
          <w:sz w:val="28"/>
          <w:szCs w:val="24"/>
        </w:rPr>
        <w:t>INGLESE</w:t>
      </w:r>
    </w:p>
    <w:p w14:paraId="27ABDF31" w14:textId="77777777" w:rsidR="001743F2" w:rsidRDefault="001743F2" w:rsidP="001743F2">
      <w:pPr>
        <w:autoSpaceDE/>
        <w:autoSpaceDN/>
        <w:spacing w:line="276" w:lineRule="auto"/>
        <w:jc w:val="center"/>
        <w:rPr>
          <w:sz w:val="28"/>
          <w:szCs w:val="24"/>
        </w:rPr>
      </w:pPr>
    </w:p>
    <w:p w14:paraId="4DB494CB" w14:textId="77777777" w:rsidR="007F547A" w:rsidRPr="007F547A" w:rsidRDefault="007F547A" w:rsidP="001743F2">
      <w:pPr>
        <w:autoSpaceDE/>
        <w:autoSpaceDN/>
        <w:spacing w:line="276" w:lineRule="auto"/>
        <w:jc w:val="center"/>
        <w:rPr>
          <w:sz w:val="28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743F2" w14:paraId="43652CB1" w14:textId="77777777" w:rsidTr="001743F2">
        <w:tc>
          <w:tcPr>
            <w:tcW w:w="4811" w:type="dxa"/>
          </w:tcPr>
          <w:p w14:paraId="079E2E59" w14:textId="77777777" w:rsidR="001743F2" w:rsidRPr="00FB787F" w:rsidRDefault="001743F2" w:rsidP="001743F2">
            <w:pPr>
              <w:autoSpaceDE/>
              <w:autoSpaceDN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B787F">
              <w:rPr>
                <w:rFonts w:ascii="Arial" w:eastAsia="Calibri" w:hAnsi="Arial" w:cs="Arial"/>
                <w:b/>
                <w:sz w:val="32"/>
                <w:szCs w:val="32"/>
              </w:rPr>
              <w:t>COMPETENZE CHIAVE EUROPEE</w:t>
            </w:r>
          </w:p>
          <w:p w14:paraId="5A64D41D" w14:textId="77777777" w:rsidR="001743F2" w:rsidRDefault="001743F2" w:rsidP="001743F2">
            <w:pPr>
              <w:autoSpaceDE/>
              <w:autoSpaceDN/>
              <w:spacing w:line="276" w:lineRule="auto"/>
              <w:rPr>
                <w:sz w:val="36"/>
                <w:szCs w:val="24"/>
              </w:rPr>
            </w:pPr>
            <w:r w:rsidRPr="00FB787F">
              <w:rPr>
                <w:rFonts w:ascii="Calibri" w:eastAsia="Calibri" w:hAnsi="Calibri"/>
                <w:sz w:val="16"/>
                <w:szCs w:val="16"/>
              </w:rPr>
              <w:t>Raccomandazione del Parlamento Europeo 18.12.2006</w:t>
            </w:r>
          </w:p>
        </w:tc>
        <w:tc>
          <w:tcPr>
            <w:tcW w:w="4811" w:type="dxa"/>
          </w:tcPr>
          <w:p w14:paraId="692A36D2" w14:textId="77777777" w:rsidR="001743F2" w:rsidRPr="00FB787F" w:rsidRDefault="001743F2" w:rsidP="001743F2">
            <w:pPr>
              <w:autoSpaceDE/>
              <w:autoSpaceDN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B787F">
              <w:rPr>
                <w:rFonts w:ascii="Arial" w:eastAsia="Calibri" w:hAnsi="Arial" w:cs="Arial"/>
                <w:b/>
                <w:sz w:val="32"/>
                <w:szCs w:val="32"/>
              </w:rPr>
              <w:t xml:space="preserve">COMPETENZE CHIAVE DI </w:t>
            </w:r>
          </w:p>
          <w:p w14:paraId="138611C6" w14:textId="77777777" w:rsidR="001743F2" w:rsidRPr="00FB787F" w:rsidRDefault="001743F2" w:rsidP="001743F2">
            <w:pPr>
              <w:autoSpaceDE/>
              <w:autoSpaceDN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B787F">
              <w:rPr>
                <w:rFonts w:ascii="Arial" w:eastAsia="Calibri" w:hAnsi="Arial" w:cs="Arial"/>
                <w:b/>
                <w:sz w:val="32"/>
                <w:szCs w:val="32"/>
              </w:rPr>
              <w:t>CITTADINANZA</w:t>
            </w:r>
          </w:p>
          <w:p w14:paraId="19649998" w14:textId="77777777" w:rsidR="001743F2" w:rsidRDefault="001743F2" w:rsidP="001743F2">
            <w:pPr>
              <w:autoSpaceDE/>
              <w:autoSpaceDN/>
              <w:spacing w:line="276" w:lineRule="auto"/>
              <w:rPr>
                <w:sz w:val="36"/>
                <w:szCs w:val="24"/>
              </w:rPr>
            </w:pPr>
            <w:r w:rsidRPr="00FB787F">
              <w:rPr>
                <w:rFonts w:ascii="Calibri" w:eastAsia="Calibri" w:hAnsi="Calibri"/>
                <w:sz w:val="16"/>
                <w:szCs w:val="16"/>
              </w:rPr>
              <w:t>D.M. n 139 del 22 agosto 2007</w:t>
            </w:r>
          </w:p>
        </w:tc>
      </w:tr>
      <w:tr w:rsidR="001743F2" w14:paraId="49055996" w14:textId="77777777" w:rsidTr="001743F2">
        <w:tc>
          <w:tcPr>
            <w:tcW w:w="4811" w:type="dxa"/>
          </w:tcPr>
          <w:p w14:paraId="41045D52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A. COMUNICARE NELLA MADRE LINGUA</w:t>
            </w:r>
          </w:p>
        </w:tc>
        <w:tc>
          <w:tcPr>
            <w:tcW w:w="4811" w:type="dxa"/>
          </w:tcPr>
          <w:p w14:paraId="538C50D2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A1 COMUNICARE E COMPRENDERE</w:t>
            </w:r>
          </w:p>
        </w:tc>
      </w:tr>
      <w:tr w:rsidR="007F263F" w14:paraId="28F9202B" w14:textId="77777777" w:rsidTr="001743F2">
        <w:tc>
          <w:tcPr>
            <w:tcW w:w="4811" w:type="dxa"/>
          </w:tcPr>
          <w:p w14:paraId="7C87BA2F" w14:textId="23B2B09E" w:rsidR="007F263F" w:rsidRPr="007F263F" w:rsidRDefault="00E414D9" w:rsidP="007F263F">
            <w:pPr>
              <w:spacing w:line="276" w:lineRule="auto"/>
              <w:rPr>
                <w:rFonts w:ascii="Calibri" w:hAnsi="Calibri" w:cs="Calibri"/>
                <w:b/>
                <w:bCs/>
                <w:sz w:val="21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1"/>
                <w:lang w:eastAsia="en-US"/>
              </w:rPr>
              <w:t xml:space="preserve">B. </w:t>
            </w:r>
            <w:r w:rsidR="007F263F" w:rsidRPr="007F263F">
              <w:rPr>
                <w:rFonts w:ascii="Calibri" w:hAnsi="Calibri" w:cs="Calibri"/>
                <w:b/>
                <w:bCs/>
                <w:sz w:val="21"/>
                <w:lang w:eastAsia="en-US"/>
              </w:rPr>
              <w:t>COMUNICARE NELLE LINGUE STRANIERE</w:t>
            </w:r>
          </w:p>
        </w:tc>
        <w:tc>
          <w:tcPr>
            <w:tcW w:w="4811" w:type="dxa"/>
          </w:tcPr>
          <w:p w14:paraId="7DFE89CB" w14:textId="20F00E34" w:rsidR="007F263F" w:rsidRPr="007F263F" w:rsidRDefault="007F263F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1"/>
                <w:lang w:eastAsia="en-US"/>
              </w:rPr>
              <w:t xml:space="preserve">B2 </w:t>
            </w:r>
            <w:r w:rsidRPr="007F263F">
              <w:rPr>
                <w:rFonts w:ascii="Calibri" w:hAnsi="Calibri" w:cs="Calibri"/>
                <w:bCs/>
                <w:sz w:val="21"/>
                <w:lang w:eastAsia="en-US"/>
              </w:rPr>
              <w:t>INDIVIDUARE COLL</w:t>
            </w:r>
            <w:r>
              <w:rPr>
                <w:rFonts w:ascii="Calibri" w:hAnsi="Calibri" w:cs="Calibri"/>
                <w:bCs/>
                <w:sz w:val="21"/>
                <w:lang w:eastAsia="en-US"/>
              </w:rPr>
              <w:t>EGAMENTI E RELAZIONI</w:t>
            </w:r>
          </w:p>
        </w:tc>
      </w:tr>
      <w:tr w:rsidR="001743F2" w14:paraId="505C1307" w14:textId="77777777" w:rsidTr="001743F2">
        <w:tc>
          <w:tcPr>
            <w:tcW w:w="4811" w:type="dxa"/>
          </w:tcPr>
          <w:p w14:paraId="6D293734" w14:textId="09DA34BB" w:rsidR="001743F2" w:rsidRPr="00FB787F" w:rsidRDefault="001743F2" w:rsidP="007F263F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D. COMPETENZA DIGITALE</w:t>
            </w:r>
          </w:p>
        </w:tc>
        <w:tc>
          <w:tcPr>
            <w:tcW w:w="4811" w:type="dxa"/>
          </w:tcPr>
          <w:p w14:paraId="284DEBCE" w14:textId="1EE0A73A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D2 ACQUISIRE ED INTERPRETARE L’INFORMAZIONE</w:t>
            </w:r>
          </w:p>
        </w:tc>
      </w:tr>
      <w:tr w:rsidR="001743F2" w14:paraId="3BFB3BAB" w14:textId="77777777" w:rsidTr="001743F2">
        <w:tc>
          <w:tcPr>
            <w:tcW w:w="4811" w:type="dxa"/>
          </w:tcPr>
          <w:p w14:paraId="41A3377C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E. IMPARARE AD IMPARARE</w:t>
            </w:r>
          </w:p>
          <w:p w14:paraId="2D946D7C" w14:textId="77777777" w:rsidR="001743F2" w:rsidRPr="00FB787F" w:rsidRDefault="001743F2" w:rsidP="00191A22">
            <w:pPr>
              <w:autoSpaceDE/>
              <w:autoSpaceDN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1" w:type="dxa"/>
          </w:tcPr>
          <w:p w14:paraId="4E1921DB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E1 IMPARARE A IMPARARE</w:t>
            </w:r>
          </w:p>
          <w:p w14:paraId="412177BC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E3 INDIVIDUARE COLLEGAMENTI E RELAZIONI</w:t>
            </w:r>
          </w:p>
        </w:tc>
      </w:tr>
      <w:tr w:rsidR="001743F2" w14:paraId="6C6DE23C" w14:textId="77777777" w:rsidTr="001743F2">
        <w:tc>
          <w:tcPr>
            <w:tcW w:w="4811" w:type="dxa"/>
          </w:tcPr>
          <w:p w14:paraId="302CD6D4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F.  COMPETENZE SOCIALI E CIVICHE</w:t>
            </w:r>
          </w:p>
        </w:tc>
        <w:tc>
          <w:tcPr>
            <w:tcW w:w="4811" w:type="dxa"/>
          </w:tcPr>
          <w:p w14:paraId="433A5656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F1 COLLABORARE E PARTECIPARE</w:t>
            </w:r>
          </w:p>
          <w:p w14:paraId="49AC2756" w14:textId="06C2A156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F2 AGIRE IN MODO AUTONOMO E RESPONSABILE</w:t>
            </w:r>
          </w:p>
        </w:tc>
      </w:tr>
      <w:tr w:rsidR="001743F2" w14:paraId="5E8D9C0F" w14:textId="77777777" w:rsidTr="001743F2">
        <w:tc>
          <w:tcPr>
            <w:tcW w:w="4811" w:type="dxa"/>
          </w:tcPr>
          <w:p w14:paraId="4E8D0963" w14:textId="77777777" w:rsidR="001743F2" w:rsidRPr="00FB787F" w:rsidRDefault="001743F2" w:rsidP="00191A22">
            <w:pPr>
              <w:autoSpaceDE/>
              <w:autoSpaceDN/>
              <w:rPr>
                <w:rFonts w:ascii="Calibri" w:hAnsi="Calibri"/>
                <w:b/>
                <w:sz w:val="22"/>
                <w:szCs w:val="22"/>
              </w:rPr>
            </w:pPr>
            <w:r w:rsidRPr="00FB787F">
              <w:rPr>
                <w:rFonts w:ascii="Calibri" w:hAnsi="Calibri"/>
                <w:b/>
                <w:sz w:val="22"/>
                <w:szCs w:val="22"/>
              </w:rPr>
              <w:t>G. SPIRITO DI INIZIATIVA E IMPRENDITORIALITA’</w:t>
            </w:r>
          </w:p>
        </w:tc>
        <w:tc>
          <w:tcPr>
            <w:tcW w:w="4811" w:type="dxa"/>
          </w:tcPr>
          <w:p w14:paraId="15B1BC33" w14:textId="5BEFC7D6" w:rsidR="001743F2" w:rsidRPr="00FB787F" w:rsidRDefault="001743F2" w:rsidP="00191A22">
            <w:pPr>
              <w:autoSpaceDE/>
              <w:autoSpaceDN/>
              <w:contextualSpacing/>
              <w:rPr>
                <w:rFonts w:ascii="Calibri" w:hAnsi="Calibri"/>
                <w:sz w:val="22"/>
                <w:szCs w:val="22"/>
              </w:rPr>
            </w:pPr>
            <w:r w:rsidRPr="00FB787F">
              <w:rPr>
                <w:rFonts w:ascii="Calibri" w:hAnsi="Calibri"/>
                <w:sz w:val="22"/>
                <w:szCs w:val="22"/>
              </w:rPr>
              <w:t>G1 PROGETTARE</w:t>
            </w:r>
          </w:p>
        </w:tc>
      </w:tr>
      <w:tr w:rsidR="001743F2" w14:paraId="6CCE2E01" w14:textId="77777777" w:rsidTr="001743F2">
        <w:tc>
          <w:tcPr>
            <w:tcW w:w="4811" w:type="dxa"/>
          </w:tcPr>
          <w:p w14:paraId="324C0234" w14:textId="567BA1A8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H. CONSAPEVOLEZZA ED ESPRESSIONE CULTURALE</w:t>
            </w:r>
          </w:p>
        </w:tc>
        <w:tc>
          <w:tcPr>
            <w:tcW w:w="4811" w:type="dxa"/>
          </w:tcPr>
          <w:p w14:paraId="0A229C2D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H2 RAPPRESENTARE</w:t>
            </w:r>
          </w:p>
        </w:tc>
      </w:tr>
    </w:tbl>
    <w:p w14:paraId="3CC7DD64" w14:textId="77777777" w:rsidR="001743F2" w:rsidRPr="007F547A" w:rsidRDefault="001743F2" w:rsidP="007F547A">
      <w:pPr>
        <w:autoSpaceDE/>
        <w:autoSpaceDN/>
        <w:spacing w:line="276" w:lineRule="auto"/>
        <w:rPr>
          <w:sz w:val="21"/>
          <w:szCs w:val="24"/>
        </w:rPr>
      </w:pPr>
    </w:p>
    <w:tbl>
      <w:tblPr>
        <w:tblStyle w:val="Grigliatabella"/>
        <w:tblW w:w="9668" w:type="dxa"/>
        <w:tblLook w:val="04A0" w:firstRow="1" w:lastRow="0" w:firstColumn="1" w:lastColumn="0" w:noHBand="0" w:noVBand="1"/>
      </w:tblPr>
      <w:tblGrid>
        <w:gridCol w:w="3006"/>
        <w:gridCol w:w="3226"/>
        <w:gridCol w:w="3436"/>
      </w:tblGrid>
      <w:tr w:rsidR="001B0363" w14:paraId="4CDBD623" w14:textId="77777777" w:rsidTr="002B3D84">
        <w:trPr>
          <w:trHeight w:val="689"/>
        </w:trPr>
        <w:tc>
          <w:tcPr>
            <w:tcW w:w="3006" w:type="dxa"/>
          </w:tcPr>
          <w:p w14:paraId="4D9231F4" w14:textId="34F70686" w:rsidR="001B0363" w:rsidRPr="002B3D84" w:rsidRDefault="001B0363" w:rsidP="002B3D84">
            <w:pPr>
              <w:pStyle w:val="Titolo2"/>
              <w:rPr>
                <w:rFonts w:ascii="Times New Roman" w:eastAsia="Calibri" w:hAnsi="Times New Roman"/>
                <w:i w:val="0"/>
                <w:sz w:val="20"/>
              </w:rPr>
            </w:pPr>
            <w:r w:rsidRPr="00250FA2">
              <w:rPr>
                <w:rFonts w:ascii="Times New Roman" w:eastAsia="Calibri" w:hAnsi="Times New Roman"/>
                <w:i w:val="0"/>
                <w:sz w:val="20"/>
              </w:rPr>
              <w:lastRenderedPageBreak/>
              <w:t>COMPETENZE SPECIFICHE</w:t>
            </w:r>
          </w:p>
        </w:tc>
        <w:tc>
          <w:tcPr>
            <w:tcW w:w="3226" w:type="dxa"/>
          </w:tcPr>
          <w:p w14:paraId="34BED2A3" w14:textId="36534E7E" w:rsidR="001B0363" w:rsidRPr="00250FA2" w:rsidRDefault="001B0363" w:rsidP="002B3D8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>OBIETTIVI</w:t>
            </w:r>
          </w:p>
          <w:p w14:paraId="17A37748" w14:textId="77777777" w:rsidR="001B0363" w:rsidRPr="00250FA2" w:rsidRDefault="001B0363" w:rsidP="00191A2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>DI APPRENDIMENTO</w:t>
            </w:r>
          </w:p>
        </w:tc>
        <w:tc>
          <w:tcPr>
            <w:tcW w:w="3436" w:type="dxa"/>
          </w:tcPr>
          <w:p w14:paraId="782C7C7A" w14:textId="77777777" w:rsidR="001B0363" w:rsidRPr="00250FA2" w:rsidRDefault="001B0363" w:rsidP="002B3D84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>OBIETTIVI SPECIFICI</w:t>
            </w:r>
          </w:p>
          <w:p w14:paraId="5DB03B32" w14:textId="77777777" w:rsidR="001B0363" w:rsidRPr="00250FA2" w:rsidRDefault="001B0363" w:rsidP="00191A2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>realmente verificabili</w:t>
            </w:r>
          </w:p>
        </w:tc>
      </w:tr>
      <w:tr w:rsidR="00415D5A" w14:paraId="7B642F85" w14:textId="77777777" w:rsidTr="001B0363">
        <w:tc>
          <w:tcPr>
            <w:tcW w:w="3006" w:type="dxa"/>
          </w:tcPr>
          <w:p w14:paraId="72AAA90B" w14:textId="77777777" w:rsidR="00415D5A" w:rsidRPr="00415D5A" w:rsidRDefault="00415D5A" w:rsidP="00415D5A">
            <w:pPr>
              <w:pStyle w:val="Titolo2"/>
              <w:ind w:left="576" w:hanging="576"/>
              <w:rPr>
                <w:rFonts w:ascii="Calibri" w:hAnsi="Calibri"/>
                <w:sz w:val="22"/>
                <w:szCs w:val="22"/>
              </w:rPr>
            </w:pPr>
            <w:r w:rsidRPr="00415D5A">
              <w:rPr>
                <w:rFonts w:ascii="Calibri" w:hAnsi="Calibri"/>
                <w:sz w:val="22"/>
                <w:szCs w:val="22"/>
              </w:rPr>
              <w:t>A. LISTENING</w:t>
            </w:r>
          </w:p>
          <w:p w14:paraId="1823EECE" w14:textId="77777777" w:rsidR="00415D5A" w:rsidRPr="00415D5A" w:rsidRDefault="00415D5A" w:rsidP="00415D5A">
            <w:pPr>
              <w:pStyle w:val="Titolo2"/>
              <w:numPr>
                <w:ilvl w:val="0"/>
                <w:numId w:val="14"/>
              </w:numPr>
              <w:autoSpaceDE/>
              <w:autoSpaceDN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415D5A">
              <w:rPr>
                <w:rFonts w:ascii="Calibri" w:hAnsi="Calibri"/>
                <w:sz w:val="22"/>
                <w:szCs w:val="22"/>
              </w:rPr>
              <w:t xml:space="preserve">Comprende ed esegue istruzioni </w:t>
            </w:r>
          </w:p>
          <w:p w14:paraId="358D0637" w14:textId="77777777" w:rsidR="00415D5A" w:rsidRPr="00415D5A" w:rsidRDefault="00415D5A" w:rsidP="00415D5A">
            <w:pPr>
              <w:pStyle w:val="Titolo2"/>
              <w:rPr>
                <w:rFonts w:ascii="Calibri" w:hAnsi="Calibri"/>
                <w:sz w:val="22"/>
                <w:szCs w:val="22"/>
              </w:rPr>
            </w:pPr>
          </w:p>
          <w:p w14:paraId="7E343A5A" w14:textId="77777777" w:rsidR="00415D5A" w:rsidRPr="00415D5A" w:rsidRDefault="00415D5A" w:rsidP="00415D5A">
            <w:pPr>
              <w:pStyle w:val="Titolo2"/>
              <w:numPr>
                <w:ilvl w:val="0"/>
                <w:numId w:val="14"/>
              </w:numPr>
              <w:autoSpaceDE/>
              <w:autoSpaceDN/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415D5A">
              <w:rPr>
                <w:rFonts w:ascii="Calibri" w:hAnsi="Calibri"/>
                <w:sz w:val="22"/>
                <w:szCs w:val="22"/>
              </w:rPr>
              <w:t>Ascolta e comprende parole e brevi frasi di uso quotidiano</w:t>
            </w:r>
          </w:p>
          <w:p w14:paraId="005D1E35" w14:textId="3A919155" w:rsidR="00415D5A" w:rsidRPr="00415D5A" w:rsidRDefault="00415D5A" w:rsidP="00415D5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226" w:type="dxa"/>
          </w:tcPr>
          <w:p w14:paraId="4E041F8F" w14:textId="77777777" w:rsidR="00415D5A" w:rsidRPr="00415D5A" w:rsidRDefault="00415D5A" w:rsidP="00415D5A">
            <w:pPr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A1. Percepire il ritmo e l’intonazione come elementi comunicativi.</w:t>
            </w:r>
          </w:p>
          <w:p w14:paraId="0F3B998D" w14:textId="77777777" w:rsidR="00415D5A" w:rsidRPr="00415D5A" w:rsidRDefault="00415D5A" w:rsidP="00415D5A">
            <w:pPr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A2. Comprendere comandi utili per lo svolgimento delle attività in classe.</w:t>
            </w:r>
          </w:p>
          <w:p w14:paraId="7C7E7F93" w14:textId="77777777" w:rsidR="00415D5A" w:rsidRPr="00415D5A" w:rsidRDefault="00415D5A" w:rsidP="00415D5A">
            <w:pPr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A3 - Ascoltare una storia e ricomporre le rispettive immagini.</w:t>
            </w:r>
          </w:p>
          <w:p w14:paraId="696BBA53" w14:textId="1BF123F0" w:rsidR="00415D5A" w:rsidRPr="00415D5A" w:rsidRDefault="00415D5A" w:rsidP="00415D5A">
            <w:pPr>
              <w:pStyle w:val="Predefinito"/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A4. Partecipare ad una canzone mediante il mimo e/o ripetizione di parole</w:t>
            </w:r>
          </w:p>
        </w:tc>
        <w:tc>
          <w:tcPr>
            <w:tcW w:w="3436" w:type="dxa"/>
          </w:tcPr>
          <w:p w14:paraId="4CD35F0B" w14:textId="77777777" w:rsidR="00415D5A" w:rsidRPr="00415D5A" w:rsidRDefault="00415D5A" w:rsidP="00415D5A">
            <w:pPr>
              <w:numPr>
                <w:ilvl w:val="0"/>
                <w:numId w:val="2"/>
              </w:numPr>
              <w:autoSpaceDE/>
              <w:autoSpaceDN/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Ascoltare brevi storie, filastrocche, scioglilingua e canzoni.</w:t>
            </w:r>
          </w:p>
          <w:p w14:paraId="63F21A5C" w14:textId="77777777" w:rsidR="00415D5A" w:rsidRPr="00415D5A" w:rsidRDefault="00415D5A" w:rsidP="00415D5A">
            <w:pPr>
              <w:numPr>
                <w:ilvl w:val="0"/>
                <w:numId w:val="2"/>
              </w:numPr>
              <w:autoSpaceDE/>
              <w:autoSpaceDN/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 xml:space="preserve">Ascoltare ed individuare il lessico relativo alle festività: Halloween, </w:t>
            </w:r>
            <w:proofErr w:type="spellStart"/>
            <w:r w:rsidRPr="00415D5A">
              <w:rPr>
                <w:rFonts w:ascii="Calibri" w:hAnsi="Calibri" w:cs="Arial"/>
                <w:sz w:val="22"/>
                <w:szCs w:val="22"/>
              </w:rPr>
              <w:t>Merry</w:t>
            </w:r>
            <w:proofErr w:type="spellEnd"/>
            <w:r w:rsidRPr="00415D5A">
              <w:rPr>
                <w:rFonts w:ascii="Calibri" w:hAnsi="Calibri" w:cs="Arial"/>
                <w:sz w:val="22"/>
                <w:szCs w:val="22"/>
              </w:rPr>
              <w:t xml:space="preserve"> Christmas, Happy </w:t>
            </w:r>
            <w:proofErr w:type="spellStart"/>
            <w:r w:rsidRPr="00415D5A">
              <w:rPr>
                <w:rFonts w:ascii="Calibri" w:hAnsi="Calibri" w:cs="Arial"/>
                <w:sz w:val="22"/>
                <w:szCs w:val="22"/>
              </w:rPr>
              <w:t>Easter</w:t>
            </w:r>
            <w:proofErr w:type="spellEnd"/>
            <w:r w:rsidRPr="00415D5A">
              <w:rPr>
                <w:rFonts w:ascii="Calibri" w:hAnsi="Calibri" w:cs="Arial"/>
                <w:sz w:val="22"/>
                <w:szCs w:val="22"/>
              </w:rPr>
              <w:t xml:space="preserve">, Happy </w:t>
            </w:r>
            <w:proofErr w:type="spellStart"/>
            <w:r w:rsidRPr="00415D5A">
              <w:rPr>
                <w:rFonts w:ascii="Calibri" w:hAnsi="Calibri" w:cs="Arial"/>
                <w:sz w:val="22"/>
                <w:szCs w:val="22"/>
              </w:rPr>
              <w:t>Birthday</w:t>
            </w:r>
            <w:proofErr w:type="spellEnd"/>
            <w:r w:rsidRPr="00415D5A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59EA34CE" w14:textId="77777777" w:rsidR="00415D5A" w:rsidRPr="00415D5A" w:rsidRDefault="00415D5A" w:rsidP="00415D5A">
            <w:pPr>
              <w:numPr>
                <w:ilvl w:val="0"/>
                <w:numId w:val="2"/>
              </w:numPr>
              <w:autoSpaceDE/>
              <w:autoSpaceDN/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Ascoltare e riconoscere alcune forme di saluto.</w:t>
            </w:r>
          </w:p>
          <w:p w14:paraId="099A315B" w14:textId="08F8A692" w:rsidR="00415D5A" w:rsidRPr="00415D5A" w:rsidRDefault="00415D5A" w:rsidP="00415D5A">
            <w:pPr>
              <w:pStyle w:val="Paragrafoelenco"/>
              <w:numPr>
                <w:ilvl w:val="0"/>
                <w:numId w:val="2"/>
              </w:numPr>
              <w:autoSpaceDE/>
              <w:autoSpaceDN/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Ascoltare enunciati ed individuare il lessico noto.</w:t>
            </w:r>
          </w:p>
        </w:tc>
      </w:tr>
      <w:tr w:rsidR="00415D5A" w14:paraId="5733969A" w14:textId="77777777" w:rsidTr="001B0363">
        <w:tc>
          <w:tcPr>
            <w:tcW w:w="3006" w:type="dxa"/>
          </w:tcPr>
          <w:p w14:paraId="7315ABB6" w14:textId="77777777" w:rsidR="00415D5A" w:rsidRPr="00415D5A" w:rsidRDefault="00415D5A" w:rsidP="00415D5A">
            <w:pPr>
              <w:pStyle w:val="Titolo2"/>
              <w:ind w:left="576" w:hanging="576"/>
              <w:rPr>
                <w:rFonts w:ascii="Calibri" w:hAnsi="Calibri"/>
                <w:sz w:val="22"/>
                <w:szCs w:val="22"/>
              </w:rPr>
            </w:pPr>
            <w:r w:rsidRPr="00415D5A">
              <w:rPr>
                <w:rFonts w:ascii="Calibri" w:hAnsi="Calibri"/>
                <w:sz w:val="22"/>
                <w:szCs w:val="22"/>
                <w:lang w:val="de-DE"/>
              </w:rPr>
              <w:t>B. SPEAKING</w:t>
            </w:r>
          </w:p>
          <w:p w14:paraId="21695968" w14:textId="77777777" w:rsidR="00415D5A" w:rsidRPr="00415D5A" w:rsidRDefault="00415D5A" w:rsidP="00415D5A">
            <w:pPr>
              <w:pStyle w:val="Titolo2"/>
              <w:numPr>
                <w:ilvl w:val="0"/>
                <w:numId w:val="12"/>
              </w:numPr>
              <w:autoSpaceDE/>
              <w:autoSpaceDN/>
              <w:spacing w:before="0" w:after="0"/>
              <w:rPr>
                <w:rFonts w:ascii="Calibri" w:hAnsi="Calibri"/>
                <w:bCs w:val="0"/>
                <w:caps/>
                <w:sz w:val="22"/>
                <w:szCs w:val="22"/>
              </w:rPr>
            </w:pPr>
            <w:r w:rsidRPr="00415D5A">
              <w:rPr>
                <w:rFonts w:ascii="Calibri" w:hAnsi="Calibri"/>
                <w:sz w:val="22"/>
                <w:szCs w:val="22"/>
              </w:rPr>
              <w:t>È in grado di rispondere a semplici domande</w:t>
            </w:r>
          </w:p>
          <w:p w14:paraId="4087D576" w14:textId="6197C106" w:rsidR="00415D5A" w:rsidRPr="00415D5A" w:rsidRDefault="00415D5A" w:rsidP="00415D5A">
            <w:pPr>
              <w:rPr>
                <w:rFonts w:ascii="Calibri" w:hAnsi="Calibri"/>
                <w:sz w:val="22"/>
                <w:szCs w:val="22"/>
              </w:rPr>
            </w:pPr>
            <w:r w:rsidRPr="00415D5A">
              <w:rPr>
                <w:rFonts w:ascii="Calibri" w:hAnsi="Calibri" w:cs="Arial"/>
                <w:b/>
                <w:bCs/>
                <w:sz w:val="22"/>
                <w:szCs w:val="22"/>
              </w:rPr>
              <w:t>È in grado di usare espressioni utili per semplici interazioni</w:t>
            </w:r>
          </w:p>
        </w:tc>
        <w:tc>
          <w:tcPr>
            <w:tcW w:w="3226" w:type="dxa"/>
          </w:tcPr>
          <w:p w14:paraId="229475F7" w14:textId="77777777" w:rsidR="00415D5A" w:rsidRPr="00415D5A" w:rsidRDefault="00415D5A" w:rsidP="00415D5A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 xml:space="preserve">B1. Presentare </w:t>
            </w:r>
            <w:proofErr w:type="gramStart"/>
            <w:r w:rsidRPr="00415D5A">
              <w:rPr>
                <w:rFonts w:ascii="Calibri" w:hAnsi="Calibri" w:cs="Arial"/>
                <w:sz w:val="22"/>
                <w:szCs w:val="22"/>
              </w:rPr>
              <w:t>se</w:t>
            </w:r>
            <w:proofErr w:type="gramEnd"/>
            <w:r w:rsidRPr="00415D5A">
              <w:rPr>
                <w:rFonts w:ascii="Calibri" w:hAnsi="Calibri" w:cs="Arial"/>
                <w:sz w:val="22"/>
                <w:szCs w:val="22"/>
              </w:rPr>
              <w:t xml:space="preserve"> stessi e gli altri.</w:t>
            </w:r>
          </w:p>
          <w:p w14:paraId="347E40F9" w14:textId="77777777" w:rsidR="00415D5A" w:rsidRPr="00415D5A" w:rsidRDefault="00415D5A" w:rsidP="00415D5A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B2. Chiedere e dire il nome e l’et</w:t>
            </w:r>
            <w:r w:rsidRPr="00415D5A">
              <w:rPr>
                <w:rFonts w:ascii="Calibri" w:hAnsi="Calibri" w:cs="Arial"/>
                <w:sz w:val="22"/>
                <w:szCs w:val="22"/>
                <w:lang w:val="fr-FR"/>
              </w:rPr>
              <w:t>à</w:t>
            </w:r>
            <w:r w:rsidRPr="00415D5A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6A8F6BCB" w14:textId="77777777" w:rsidR="00415D5A" w:rsidRPr="00415D5A" w:rsidRDefault="00415D5A" w:rsidP="00415D5A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 xml:space="preserve">B3. Numerare e classificare oggetti e luoghi familiari </w:t>
            </w:r>
          </w:p>
          <w:p w14:paraId="27DAD58C" w14:textId="1B2734B3" w:rsidR="00415D5A" w:rsidRPr="00415D5A" w:rsidRDefault="00415D5A" w:rsidP="00415D5A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B4. Formulare frasi di auguri per le varie ricorrenze e festività.</w:t>
            </w:r>
          </w:p>
        </w:tc>
        <w:tc>
          <w:tcPr>
            <w:tcW w:w="3436" w:type="dxa"/>
          </w:tcPr>
          <w:p w14:paraId="649FF323" w14:textId="64267EE6" w:rsidR="00415D5A" w:rsidRPr="00415D5A" w:rsidRDefault="00415D5A" w:rsidP="00415D5A">
            <w:pPr>
              <w:numPr>
                <w:ilvl w:val="0"/>
                <w:numId w:val="7"/>
              </w:numPr>
              <w:autoSpaceDE/>
              <w:autoSpaceDN/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415D5A">
              <w:rPr>
                <w:rFonts w:ascii="Calibri" w:hAnsi="Calibri" w:cs="Arial"/>
                <w:sz w:val="22"/>
                <w:szCs w:val="22"/>
                <w:lang w:val="en-US"/>
              </w:rPr>
              <w:t>U</w:t>
            </w:r>
            <w:r w:rsidR="00E107D4">
              <w:rPr>
                <w:rFonts w:ascii="Calibri" w:hAnsi="Calibri" w:cs="Arial"/>
                <w:sz w:val="22"/>
                <w:szCs w:val="22"/>
                <w:lang w:val="en-US"/>
              </w:rPr>
              <w:t>sare</w:t>
            </w:r>
            <w:proofErr w:type="spellEnd"/>
            <w:r w:rsidR="00E107D4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07D4">
              <w:rPr>
                <w:rFonts w:ascii="Calibri" w:hAnsi="Calibri" w:cs="Arial"/>
                <w:sz w:val="22"/>
                <w:szCs w:val="22"/>
                <w:lang w:val="en-US"/>
              </w:rPr>
              <w:t>alcune</w:t>
            </w:r>
            <w:proofErr w:type="spellEnd"/>
            <w:r w:rsidR="00E107D4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07D4">
              <w:rPr>
                <w:rFonts w:ascii="Calibri" w:hAnsi="Calibri" w:cs="Arial"/>
                <w:sz w:val="22"/>
                <w:szCs w:val="22"/>
                <w:lang w:val="en-US"/>
              </w:rPr>
              <w:t>semplici</w:t>
            </w:r>
            <w:proofErr w:type="spellEnd"/>
            <w:r w:rsidR="00E107D4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07D4">
              <w:rPr>
                <w:rFonts w:ascii="Calibri" w:hAnsi="Calibri" w:cs="Arial"/>
                <w:sz w:val="22"/>
                <w:szCs w:val="22"/>
                <w:lang w:val="en-US"/>
              </w:rPr>
              <w:t>istruzioni</w:t>
            </w:r>
            <w:bookmarkStart w:id="0" w:name="_GoBack"/>
            <w:bookmarkEnd w:id="0"/>
            <w:proofErr w:type="spellEnd"/>
            <w:r w:rsidRPr="00415D5A">
              <w:rPr>
                <w:rFonts w:ascii="Calibri" w:hAnsi="Calibri" w:cs="Arial"/>
                <w:sz w:val="22"/>
                <w:szCs w:val="22"/>
                <w:lang w:val="en-US"/>
              </w:rPr>
              <w:t>.</w:t>
            </w:r>
          </w:p>
          <w:p w14:paraId="673F7E1F" w14:textId="77777777" w:rsidR="00415D5A" w:rsidRPr="00415D5A" w:rsidRDefault="00415D5A" w:rsidP="00415D5A">
            <w:pPr>
              <w:numPr>
                <w:ilvl w:val="0"/>
                <w:numId w:val="7"/>
              </w:numPr>
              <w:autoSpaceDE/>
              <w:autoSpaceDN/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Usare le strutture linguistiche note.</w:t>
            </w:r>
          </w:p>
          <w:p w14:paraId="09D6677F" w14:textId="77777777" w:rsidR="00415D5A" w:rsidRPr="00415D5A" w:rsidRDefault="00415D5A" w:rsidP="00415D5A">
            <w:pPr>
              <w:numPr>
                <w:ilvl w:val="0"/>
                <w:numId w:val="7"/>
              </w:numPr>
              <w:autoSpaceDE/>
              <w:autoSpaceDN/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Conoscere e utilizzare il lessico sui numeri, colori, parti del corpo, cibo, vita scolastica, famiglia, di alcuni oggetti e capi d’abbigliamento.</w:t>
            </w:r>
          </w:p>
          <w:p w14:paraId="014D2CC3" w14:textId="77777777" w:rsidR="00415D5A" w:rsidRPr="00415D5A" w:rsidRDefault="00415D5A" w:rsidP="00415D5A">
            <w:pPr>
              <w:pStyle w:val="Paragrafoelenco"/>
              <w:numPr>
                <w:ilvl w:val="0"/>
                <w:numId w:val="7"/>
              </w:numPr>
              <w:autoSpaceDE/>
              <w:autoSpaceDN/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Ascoltare e ripetere alcuni canti.</w:t>
            </w:r>
          </w:p>
          <w:p w14:paraId="3FB328DE" w14:textId="4A1D645C" w:rsidR="00415D5A" w:rsidRPr="00415D5A" w:rsidRDefault="00415D5A" w:rsidP="00415D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15D5A" w14:paraId="384832E0" w14:textId="77777777" w:rsidTr="001B0363">
        <w:tc>
          <w:tcPr>
            <w:tcW w:w="3006" w:type="dxa"/>
          </w:tcPr>
          <w:p w14:paraId="1D07A915" w14:textId="77777777" w:rsidR="00415D5A" w:rsidRPr="00415D5A" w:rsidRDefault="00415D5A" w:rsidP="00415D5A">
            <w:pPr>
              <w:pStyle w:val="Titolo2"/>
              <w:ind w:left="576" w:hanging="576"/>
              <w:rPr>
                <w:rFonts w:ascii="Calibri" w:hAnsi="Calibri"/>
                <w:sz w:val="22"/>
                <w:szCs w:val="22"/>
              </w:rPr>
            </w:pPr>
            <w:r w:rsidRPr="00415D5A">
              <w:rPr>
                <w:rFonts w:ascii="Calibri" w:hAnsi="Calibri"/>
                <w:sz w:val="22"/>
                <w:szCs w:val="22"/>
              </w:rPr>
              <w:t>C. READING</w:t>
            </w:r>
          </w:p>
          <w:p w14:paraId="583209E9" w14:textId="49EE4EF7" w:rsidR="00415D5A" w:rsidRPr="00415D5A" w:rsidRDefault="00415D5A" w:rsidP="00415D5A">
            <w:pPr>
              <w:pStyle w:val="Titolo2"/>
              <w:rPr>
                <w:rFonts w:ascii="Calibri" w:hAnsi="Calibri"/>
                <w:bCs w:val="0"/>
                <w:caps/>
                <w:sz w:val="22"/>
                <w:szCs w:val="22"/>
              </w:rPr>
            </w:pPr>
            <w:r w:rsidRPr="00415D5A">
              <w:rPr>
                <w:rFonts w:ascii="Calibri" w:hAnsi="Calibri"/>
                <w:sz w:val="22"/>
                <w:szCs w:val="22"/>
              </w:rPr>
              <w:t>È in grado di leggere nomi e parole familiari</w:t>
            </w:r>
          </w:p>
        </w:tc>
        <w:tc>
          <w:tcPr>
            <w:tcW w:w="3226" w:type="dxa"/>
          </w:tcPr>
          <w:p w14:paraId="0EC5507A" w14:textId="77777777" w:rsidR="00415D5A" w:rsidRPr="00415D5A" w:rsidRDefault="00415D5A" w:rsidP="00415D5A">
            <w:pPr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C1. Abbinare suoni/parole.</w:t>
            </w:r>
          </w:p>
          <w:p w14:paraId="42AD07C0" w14:textId="77777777" w:rsidR="00415D5A" w:rsidRPr="00415D5A" w:rsidRDefault="00415D5A" w:rsidP="00415D5A">
            <w:pPr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C2. Identificare e abbinare le parole alle figure che rappresentano il vocabolario noto.</w:t>
            </w:r>
          </w:p>
          <w:p w14:paraId="65372485" w14:textId="030F29C5" w:rsidR="00415D5A" w:rsidRPr="00415D5A" w:rsidRDefault="00415D5A" w:rsidP="00415D5A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C3. Leggere parole note attraverso supporti visivi e sonori.</w:t>
            </w:r>
          </w:p>
        </w:tc>
        <w:tc>
          <w:tcPr>
            <w:tcW w:w="3436" w:type="dxa"/>
          </w:tcPr>
          <w:p w14:paraId="6BD0EBA3" w14:textId="77777777" w:rsidR="00415D5A" w:rsidRPr="00415D5A" w:rsidRDefault="00415D5A" w:rsidP="00415D5A">
            <w:pPr>
              <w:numPr>
                <w:ilvl w:val="0"/>
                <w:numId w:val="15"/>
              </w:numPr>
              <w:autoSpaceDE/>
              <w:autoSpaceDN/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Leggere filastrocche, dialoghi, canzoni, storie.</w:t>
            </w:r>
          </w:p>
          <w:p w14:paraId="48ECAD66" w14:textId="77777777" w:rsidR="00415D5A" w:rsidRPr="00415D5A" w:rsidRDefault="00415D5A" w:rsidP="00415D5A">
            <w:pPr>
              <w:numPr>
                <w:ilvl w:val="0"/>
                <w:numId w:val="15"/>
              </w:numPr>
              <w:autoSpaceDE/>
              <w:autoSpaceDN/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Ripetere parole, frasi, dialoghi.</w:t>
            </w:r>
          </w:p>
          <w:p w14:paraId="3AC4EC29" w14:textId="77777777" w:rsidR="00415D5A" w:rsidRPr="00415D5A" w:rsidRDefault="00415D5A" w:rsidP="00415D5A">
            <w:pPr>
              <w:numPr>
                <w:ilvl w:val="0"/>
                <w:numId w:val="15"/>
              </w:numPr>
              <w:autoSpaceDE/>
              <w:autoSpaceDN/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Leggere e comprendere parole e semplici frasi.</w:t>
            </w:r>
          </w:p>
          <w:p w14:paraId="601F9FF4" w14:textId="2FA4AD06" w:rsidR="00415D5A" w:rsidRPr="00415D5A" w:rsidRDefault="00415D5A" w:rsidP="00415D5A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Leggere e abbinare parole ad immagini.</w:t>
            </w:r>
          </w:p>
        </w:tc>
      </w:tr>
      <w:tr w:rsidR="00415D5A" w14:paraId="3057F0CE" w14:textId="77777777" w:rsidTr="001B0363">
        <w:tc>
          <w:tcPr>
            <w:tcW w:w="3006" w:type="dxa"/>
          </w:tcPr>
          <w:p w14:paraId="3FD57364" w14:textId="77777777" w:rsidR="00415D5A" w:rsidRPr="00415D5A" w:rsidRDefault="00415D5A" w:rsidP="00415D5A">
            <w:pPr>
              <w:pStyle w:val="Titolo2"/>
              <w:ind w:left="576" w:hanging="576"/>
              <w:rPr>
                <w:rFonts w:ascii="Calibri" w:hAnsi="Calibri"/>
                <w:bCs w:val="0"/>
                <w:sz w:val="22"/>
                <w:szCs w:val="22"/>
              </w:rPr>
            </w:pPr>
            <w:r w:rsidRPr="00415D5A">
              <w:rPr>
                <w:rFonts w:ascii="Calibri" w:hAnsi="Calibri"/>
                <w:sz w:val="22"/>
                <w:szCs w:val="22"/>
              </w:rPr>
              <w:t xml:space="preserve">D. WRITING </w:t>
            </w:r>
          </w:p>
          <w:p w14:paraId="7AB88FD4" w14:textId="77777777" w:rsidR="00415D5A" w:rsidRPr="00415D5A" w:rsidRDefault="00415D5A" w:rsidP="00415D5A">
            <w:pPr>
              <w:pStyle w:val="Titolo2"/>
              <w:ind w:left="576" w:hanging="576"/>
              <w:rPr>
                <w:rFonts w:ascii="Calibri" w:hAnsi="Calibri"/>
                <w:bCs w:val="0"/>
                <w:caps/>
                <w:sz w:val="22"/>
                <w:szCs w:val="22"/>
              </w:rPr>
            </w:pPr>
            <w:r w:rsidRPr="00415D5A">
              <w:rPr>
                <w:rFonts w:ascii="Calibri" w:hAnsi="Calibri"/>
                <w:sz w:val="22"/>
                <w:szCs w:val="22"/>
              </w:rPr>
              <w:t>Copia semplici</w:t>
            </w:r>
          </w:p>
          <w:p w14:paraId="00F5C59B" w14:textId="1572A351" w:rsidR="00415D5A" w:rsidRPr="00415D5A" w:rsidRDefault="00415D5A" w:rsidP="00415D5A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</w:rPr>
            </w:pPr>
            <w:r w:rsidRPr="00415D5A">
              <w:rPr>
                <w:rFonts w:ascii="Calibri" w:hAnsi="Calibri" w:cs="Arial"/>
                <w:bCs/>
                <w:sz w:val="22"/>
                <w:szCs w:val="22"/>
              </w:rPr>
              <w:t>parole note</w:t>
            </w:r>
          </w:p>
        </w:tc>
        <w:tc>
          <w:tcPr>
            <w:tcW w:w="3226" w:type="dxa"/>
          </w:tcPr>
          <w:p w14:paraId="39F32159" w14:textId="77777777" w:rsidR="00415D5A" w:rsidRPr="00415D5A" w:rsidRDefault="00415D5A" w:rsidP="00415D5A">
            <w:pPr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D1 – Copiare correttamente parole e brevi frasi del lessico utilizzato in classe.</w:t>
            </w:r>
          </w:p>
          <w:p w14:paraId="3F9C2C24" w14:textId="3F532C1F" w:rsidR="00415D5A" w:rsidRPr="00415D5A" w:rsidRDefault="00415D5A" w:rsidP="00415D5A">
            <w:pPr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D2 – Scrivere brevi messaggi di auguri seguendo un modello dato.</w:t>
            </w:r>
          </w:p>
        </w:tc>
        <w:tc>
          <w:tcPr>
            <w:tcW w:w="3436" w:type="dxa"/>
          </w:tcPr>
          <w:p w14:paraId="7E76B5F3" w14:textId="77777777" w:rsidR="00415D5A" w:rsidRPr="00415D5A" w:rsidRDefault="00415D5A" w:rsidP="00415D5A">
            <w:pPr>
              <w:numPr>
                <w:ilvl w:val="0"/>
                <w:numId w:val="6"/>
              </w:numPr>
              <w:tabs>
                <w:tab w:val="clear" w:pos="360"/>
                <w:tab w:val="num" w:pos="309"/>
              </w:tabs>
              <w:autoSpaceDE/>
              <w:autoSpaceDN/>
              <w:rPr>
                <w:rFonts w:ascii="Calibri" w:hAnsi="Calibri" w:cs="Arial"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Copiare parole e semplici frasi riguardanti il lessico e le strutture note.</w:t>
            </w:r>
          </w:p>
          <w:p w14:paraId="6288ACBE" w14:textId="2B2F1AB3" w:rsidR="00415D5A" w:rsidRPr="00415D5A" w:rsidRDefault="00415D5A" w:rsidP="00415D5A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2"/>
                <w:szCs w:val="22"/>
              </w:rPr>
            </w:pPr>
            <w:r w:rsidRPr="00415D5A">
              <w:rPr>
                <w:rFonts w:ascii="Calibri" w:hAnsi="Calibri" w:cs="Arial"/>
                <w:sz w:val="22"/>
                <w:szCs w:val="22"/>
              </w:rPr>
              <w:t>Scrivere brevi messaggi di saluto e di auguri.</w:t>
            </w:r>
          </w:p>
        </w:tc>
      </w:tr>
    </w:tbl>
    <w:p w14:paraId="1E6E285E" w14:textId="603433D0" w:rsidR="001160C5" w:rsidRDefault="001160C5" w:rsidP="007F547A">
      <w:pPr>
        <w:tabs>
          <w:tab w:val="left" w:pos="7852"/>
        </w:tabs>
      </w:pPr>
    </w:p>
    <w:sectPr w:rsidR="001160C5" w:rsidSect="005B57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B90E16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2"/>
    <w:multiLevelType w:val="hybridMultilevel"/>
    <w:tmpl w:val="65504D4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00000005"/>
    <w:multiLevelType w:val="hybridMultilevel"/>
    <w:tmpl w:val="482089B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6">
    <w:nsid w:val="0000000A"/>
    <w:multiLevelType w:val="hybridMultilevel"/>
    <w:tmpl w:val="EE78271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7">
    <w:nsid w:val="02564482"/>
    <w:multiLevelType w:val="hybridMultilevel"/>
    <w:tmpl w:val="523C5254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AD756B"/>
    <w:multiLevelType w:val="multilevel"/>
    <w:tmpl w:val="EED0504C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0EED55CA"/>
    <w:multiLevelType w:val="hybridMultilevel"/>
    <w:tmpl w:val="C75A7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253B4"/>
    <w:multiLevelType w:val="multilevel"/>
    <w:tmpl w:val="CD442AB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2717706"/>
    <w:multiLevelType w:val="hybridMultilevel"/>
    <w:tmpl w:val="7924C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05990"/>
    <w:multiLevelType w:val="hybridMultilevel"/>
    <w:tmpl w:val="45FEB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32F87"/>
    <w:multiLevelType w:val="hybridMultilevel"/>
    <w:tmpl w:val="EA266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05CE0"/>
    <w:multiLevelType w:val="hybridMultilevel"/>
    <w:tmpl w:val="86DE7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52448"/>
    <w:multiLevelType w:val="hybridMultilevel"/>
    <w:tmpl w:val="96CE0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15"/>
  </w:num>
  <w:num w:numId="6">
    <w:abstractNumId w:val="5"/>
  </w:num>
  <w:num w:numId="7">
    <w:abstractNumId w:val="2"/>
  </w:num>
  <w:num w:numId="8">
    <w:abstractNumId w:val="13"/>
  </w:num>
  <w:num w:numId="9">
    <w:abstractNumId w:val="6"/>
  </w:num>
  <w:num w:numId="10">
    <w:abstractNumId w:val="14"/>
  </w:num>
  <w:num w:numId="11">
    <w:abstractNumId w:val="9"/>
  </w:num>
  <w:num w:numId="12">
    <w:abstractNumId w:val="1"/>
  </w:num>
  <w:num w:numId="13">
    <w:abstractNumId w:val="8"/>
  </w:num>
  <w:num w:numId="14">
    <w:abstractNumId w:val="7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F2"/>
    <w:rsid w:val="001160C5"/>
    <w:rsid w:val="001743F2"/>
    <w:rsid w:val="001B0363"/>
    <w:rsid w:val="00234D13"/>
    <w:rsid w:val="002B3D84"/>
    <w:rsid w:val="00415D5A"/>
    <w:rsid w:val="005B5723"/>
    <w:rsid w:val="005D079E"/>
    <w:rsid w:val="006134F6"/>
    <w:rsid w:val="007F263F"/>
    <w:rsid w:val="007F547A"/>
    <w:rsid w:val="00861C9F"/>
    <w:rsid w:val="00AB03F6"/>
    <w:rsid w:val="00E107D4"/>
    <w:rsid w:val="00E414D9"/>
    <w:rsid w:val="00E64FC8"/>
    <w:rsid w:val="00F3722F"/>
    <w:rsid w:val="00F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6CF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43F2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F547A"/>
    <w:pPr>
      <w:keepNext/>
      <w:tabs>
        <w:tab w:val="num" w:pos="360"/>
      </w:tabs>
      <w:autoSpaceDE/>
      <w:autoSpaceDN/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link w:val="Titolo2Carattere"/>
    <w:qFormat/>
    <w:rsid w:val="001743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F547A"/>
    <w:pPr>
      <w:keepNext/>
      <w:tabs>
        <w:tab w:val="num" w:pos="720"/>
      </w:tabs>
      <w:autoSpaceDE/>
      <w:autoSpaceDN/>
      <w:ind w:left="720" w:hanging="720"/>
      <w:jc w:val="both"/>
      <w:outlineLvl w:val="2"/>
    </w:pPr>
    <w:rPr>
      <w:rFonts w:ascii="Comic Sans MS" w:hAnsi="Comic Sans MS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7F547A"/>
    <w:pPr>
      <w:keepNext/>
      <w:tabs>
        <w:tab w:val="num" w:pos="864"/>
      </w:tabs>
      <w:autoSpaceDE/>
      <w:autoSpaceDN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F547A"/>
    <w:pPr>
      <w:tabs>
        <w:tab w:val="num" w:pos="1008"/>
      </w:tabs>
      <w:autoSpaceDE/>
      <w:autoSpaceDN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F547A"/>
    <w:pPr>
      <w:tabs>
        <w:tab w:val="num" w:pos="1152"/>
      </w:tabs>
      <w:autoSpaceDE/>
      <w:autoSpaceDN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7F547A"/>
    <w:pPr>
      <w:tabs>
        <w:tab w:val="num" w:pos="1296"/>
      </w:tabs>
      <w:autoSpaceDE/>
      <w:autoSpaceDN/>
      <w:spacing w:before="240" w:after="60"/>
      <w:ind w:left="1296" w:hanging="1296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F547A"/>
    <w:pPr>
      <w:tabs>
        <w:tab w:val="num" w:pos="1440"/>
      </w:tabs>
      <w:autoSpaceDE/>
      <w:autoSpaceDN/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7F547A"/>
    <w:pPr>
      <w:tabs>
        <w:tab w:val="num" w:pos="1584"/>
      </w:tabs>
      <w:autoSpaceDE/>
      <w:autoSpaceDN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4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1743F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E64FC8"/>
    <w:pPr>
      <w:ind w:left="720"/>
      <w:contextualSpacing/>
    </w:pPr>
  </w:style>
  <w:style w:type="paragraph" w:customStyle="1" w:styleId="Predefinito">
    <w:name w:val="Predefinito"/>
    <w:rsid w:val="00E64FC8"/>
    <w:pPr>
      <w:widowControl w:val="0"/>
      <w:suppressAutoHyphens/>
    </w:pPr>
    <w:rPr>
      <w:rFonts w:ascii="Times New Roman" w:eastAsia="Arial Unicode MS" w:hAnsi="Times New Roman" w:cs="Arial Unicode MS"/>
      <w:color w:val="000000"/>
      <w:kern w:val="1"/>
      <w:u w:color="000000"/>
      <w:lang w:eastAsia="it-IT"/>
    </w:rPr>
  </w:style>
  <w:style w:type="paragraph" w:customStyle="1" w:styleId="Paragrafoelenco1">
    <w:name w:val="Paragrafo elenco1"/>
    <w:rsid w:val="00E64FC8"/>
    <w:pPr>
      <w:widowControl w:val="0"/>
      <w:suppressAutoHyphens/>
      <w:ind w:left="720"/>
    </w:pPr>
    <w:rPr>
      <w:rFonts w:ascii="Times New Roman" w:eastAsia="Arial Unicode MS" w:hAnsi="Times New Roman" w:cs="Arial Unicode MS"/>
      <w:color w:val="000000"/>
      <w:kern w:val="1"/>
      <w:u w:color="00000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E64FC8"/>
    <w:pPr>
      <w:ind w:left="781" w:hanging="567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E64FC8"/>
    <w:rPr>
      <w:rFonts w:ascii="Arial" w:eastAsia="Times New Roman" w:hAnsi="Arial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134F6"/>
    <w:pPr>
      <w:spacing w:before="100" w:after="100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7F547A"/>
    <w:rPr>
      <w:rFonts w:ascii="Comic Sans MS" w:eastAsia="Times New Roman" w:hAnsi="Comic Sans MS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F547A"/>
    <w:rPr>
      <w:rFonts w:ascii="Comic Sans MS" w:eastAsia="Times New Roman" w:hAnsi="Comic Sans MS" w:cs="Times New Roman"/>
      <w:b/>
      <w:bCs/>
      <w:sz w:val="22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F547A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F547A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F547A"/>
    <w:rPr>
      <w:rFonts w:ascii="Times New Roman" w:eastAsia="Times New Roman" w:hAnsi="Times New Roman" w:cs="Times New Roman"/>
      <w:b/>
      <w:bCs/>
      <w:sz w:val="22"/>
      <w:szCs w:val="2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F547A"/>
    <w:rPr>
      <w:rFonts w:ascii="Times New Roman" w:eastAsia="Times New Roman" w:hAnsi="Times New Roman" w:cs="Times New Roman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F547A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F547A"/>
    <w:rPr>
      <w:rFonts w:ascii="Arial" w:eastAsia="Times New Roman" w:hAnsi="Arial" w:cs="Arial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2488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2017-11-08T19:46:00Z</dcterms:created>
  <dcterms:modified xsi:type="dcterms:W3CDTF">2017-11-14T23:06:00Z</dcterms:modified>
</cp:coreProperties>
</file>