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1C23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4E89189" wp14:editId="0923FD14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B3DCF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D3F18E5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58AAFC35" w14:textId="77777777" w:rsidR="00D55C9A" w:rsidRPr="00536A1F" w:rsidRDefault="00D55C9A" w:rsidP="00D55C9A">
      <w:pPr>
        <w:jc w:val="center"/>
        <w:rPr>
          <w:rFonts w:ascii="Calibri" w:hAnsi="Calibri"/>
        </w:rPr>
      </w:pPr>
      <w:r w:rsidRPr="00536A1F">
        <w:rPr>
          <w:rFonts w:ascii="Calibri" w:hAnsi="Calibri"/>
        </w:rPr>
        <w:t>I.C. “FALCONE E BORSELLINO-OFFIDA E CASTORANO”</w:t>
      </w:r>
    </w:p>
    <w:p w14:paraId="329A5020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6500B16A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957"/>
        <w:gridCol w:w="1956"/>
        <w:gridCol w:w="1710"/>
        <w:gridCol w:w="2288"/>
      </w:tblGrid>
      <w:tr w:rsidR="00D55C9A" w:rsidRPr="00536A1F" w14:paraId="40C7E887" w14:textId="77777777" w:rsidTr="001C7011">
        <w:tc>
          <w:tcPr>
            <w:tcW w:w="2330" w:type="dxa"/>
          </w:tcPr>
          <w:p w14:paraId="66A32EE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Anno scolastico</w:t>
            </w:r>
          </w:p>
        </w:tc>
        <w:tc>
          <w:tcPr>
            <w:tcW w:w="1957" w:type="dxa"/>
          </w:tcPr>
          <w:p w14:paraId="1D4A8C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Classe</w:t>
            </w:r>
          </w:p>
        </w:tc>
        <w:tc>
          <w:tcPr>
            <w:tcW w:w="1956" w:type="dxa"/>
          </w:tcPr>
          <w:p w14:paraId="4FF1D3F9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0B5DE7E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2C973B3A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Tempi</w:t>
            </w:r>
          </w:p>
        </w:tc>
      </w:tr>
      <w:tr w:rsidR="00D55C9A" w:rsidRPr="00536A1F" w14:paraId="664C71B4" w14:textId="77777777" w:rsidTr="001C7011">
        <w:tc>
          <w:tcPr>
            <w:tcW w:w="2330" w:type="dxa"/>
          </w:tcPr>
          <w:p w14:paraId="50304F52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85FD32E" w14:textId="57186B20" w:rsidR="00D55C9A" w:rsidRPr="00536A1F" w:rsidRDefault="001C22F4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2018 - 2019</w:t>
            </w:r>
          </w:p>
        </w:tc>
        <w:tc>
          <w:tcPr>
            <w:tcW w:w="1957" w:type="dxa"/>
          </w:tcPr>
          <w:p w14:paraId="3F35761C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0100E751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3^</w:t>
            </w:r>
          </w:p>
        </w:tc>
        <w:tc>
          <w:tcPr>
            <w:tcW w:w="1956" w:type="dxa"/>
          </w:tcPr>
          <w:p w14:paraId="1AB6CB6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71A69C2A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FC1E9DD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6D35830C" w14:textId="77777777" w:rsidR="00D55C9A" w:rsidRPr="0064152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38F1534E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1D159933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</w:p>
          <w:p w14:paraId="60A3066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288" w:type="dxa"/>
          </w:tcPr>
          <w:p w14:paraId="69398531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5EB79898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4465D95C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1250659B" w14:textId="77777777" w:rsidR="00D55C9A" w:rsidRDefault="00D55C9A" w:rsidP="001C70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3156B437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665F8A">
              <w:rPr>
                <w:rFonts w:ascii="Calibri" w:hAnsi="Calibri"/>
              </w:rPr>
              <w:t>GENNAIO</w:t>
            </w:r>
          </w:p>
        </w:tc>
      </w:tr>
    </w:tbl>
    <w:p w14:paraId="1DB2EA6C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73D7F784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UNITA’ DI APPRENDIMENTO N. 1</w:t>
      </w:r>
    </w:p>
    <w:p w14:paraId="3F3F6B54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D55C9A" w:rsidRPr="00536A1F" w14:paraId="0054D4CC" w14:textId="77777777" w:rsidTr="001C7011">
        <w:tc>
          <w:tcPr>
            <w:tcW w:w="5099" w:type="dxa"/>
          </w:tcPr>
          <w:p w14:paraId="7F055066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09EA65EC" w14:textId="1E67A9F5" w:rsidR="00D55C9A" w:rsidRPr="00536A1F" w:rsidRDefault="00C53D17" w:rsidP="001C70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</w:p>
        </w:tc>
      </w:tr>
      <w:tr w:rsidR="00D55C9A" w:rsidRPr="00536A1F" w14:paraId="5BFEF753" w14:textId="77777777" w:rsidTr="001C7011">
        <w:tc>
          <w:tcPr>
            <w:tcW w:w="5099" w:type="dxa"/>
          </w:tcPr>
          <w:p w14:paraId="51744337" w14:textId="77777777" w:rsidR="00D55C9A" w:rsidRPr="00536A1F" w:rsidRDefault="00D55C9A" w:rsidP="00D55C9A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LO SPAZIO</w:t>
            </w:r>
          </w:p>
        </w:tc>
        <w:tc>
          <w:tcPr>
            <w:tcW w:w="5142" w:type="dxa"/>
          </w:tcPr>
          <w:p w14:paraId="74437C28" w14:textId="77777777" w:rsidR="00D55C9A" w:rsidRPr="00536A1F" w:rsidRDefault="00D55C9A" w:rsidP="001C7011">
            <w:pPr>
              <w:jc w:val="center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GEOGRAFIA</w:t>
            </w:r>
          </w:p>
        </w:tc>
      </w:tr>
    </w:tbl>
    <w:p w14:paraId="5F632176" w14:textId="77777777" w:rsidR="00D55C9A" w:rsidRPr="00536A1F" w:rsidRDefault="00D55C9A" w:rsidP="00D55C9A">
      <w:pPr>
        <w:jc w:val="center"/>
        <w:rPr>
          <w:rFonts w:ascii="Calibri" w:hAnsi="Calibri"/>
        </w:rPr>
      </w:pPr>
    </w:p>
    <w:p w14:paraId="7907A4CC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  <w:r w:rsidRPr="00536A1F">
        <w:rPr>
          <w:rFonts w:ascii="Calibri" w:hAnsi="Calibri"/>
          <w:b/>
        </w:rPr>
        <w:t>DALLA PROGRAMMAZIONE ANNUALE D’ISTITUTO</w:t>
      </w:r>
    </w:p>
    <w:p w14:paraId="354A2CC2" w14:textId="77777777" w:rsidR="00D55C9A" w:rsidRPr="00536A1F" w:rsidRDefault="00D55C9A" w:rsidP="00D55C9A">
      <w:pPr>
        <w:jc w:val="center"/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D55C9A" w:rsidRPr="00536A1F" w14:paraId="1CB02428" w14:textId="77777777" w:rsidTr="001C7011">
        <w:tc>
          <w:tcPr>
            <w:tcW w:w="10275" w:type="dxa"/>
          </w:tcPr>
          <w:p w14:paraId="79A3D1AF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55C9A" w:rsidRPr="00536A1F" w14:paraId="703D10AD" w14:textId="77777777" w:rsidTr="001C7011">
        <w:tc>
          <w:tcPr>
            <w:tcW w:w="10275" w:type="dxa"/>
          </w:tcPr>
          <w:p w14:paraId="580BD56E" w14:textId="77777777" w:rsidR="001C22F4" w:rsidRDefault="001C22F4" w:rsidP="001C7011">
            <w:pPr>
              <w:rPr>
                <w:rFonts w:ascii="Calibri" w:hAnsi="Calibri" w:cs="Calibri"/>
                <w:szCs w:val="20"/>
              </w:rPr>
            </w:pPr>
          </w:p>
          <w:p w14:paraId="6820963F" w14:textId="517D895F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  <w:r w:rsidRPr="00536A1F">
              <w:rPr>
                <w:rFonts w:ascii="Calibri" w:hAnsi="Calibri" w:cs="Calibri"/>
                <w:szCs w:val="20"/>
              </w:rPr>
              <w:t xml:space="preserve"> -Si orienta nello spazio circostante utilizzando riferimenti topologici</w:t>
            </w:r>
            <w:r w:rsidR="001C22F4">
              <w:rPr>
                <w:rFonts w:ascii="Calibri" w:hAnsi="Calibri" w:cs="Calibri"/>
                <w:szCs w:val="20"/>
              </w:rPr>
              <w:t xml:space="preserve"> e punti cardinali</w:t>
            </w:r>
            <w:r w:rsidRPr="00536A1F">
              <w:rPr>
                <w:rFonts w:ascii="Calibri" w:hAnsi="Calibri" w:cs="Calibri"/>
                <w:szCs w:val="20"/>
              </w:rPr>
              <w:t>.</w:t>
            </w:r>
          </w:p>
          <w:p w14:paraId="4530D982" w14:textId="6D6C36F0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-</w:t>
            </w:r>
            <w:r w:rsidRPr="00536A1F">
              <w:rPr>
                <w:rFonts w:ascii="Calibri" w:hAnsi="Calibri" w:cs="Calibri"/>
              </w:rPr>
              <w:t xml:space="preserve">Utilizza il linguaggio della geo-graficità per </w:t>
            </w:r>
            <w:r w:rsidR="00AF354D">
              <w:rPr>
                <w:rFonts w:ascii="Calibri" w:hAnsi="Calibri" w:cs="Calibri"/>
              </w:rPr>
              <w:t>interpretare</w:t>
            </w:r>
            <w:r w:rsidRPr="00536A1F">
              <w:rPr>
                <w:rFonts w:ascii="Calibri" w:hAnsi="Calibri" w:cs="Calibri"/>
              </w:rPr>
              <w:t xml:space="preserve"> semplici rappresentazioni cartografiche e analizzare i principali elementi del territorio.</w:t>
            </w:r>
          </w:p>
          <w:p w14:paraId="7E153C45" w14:textId="198F47D6" w:rsidR="00D55C9A" w:rsidRDefault="00D55C9A" w:rsidP="001C7011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 w:rsidRPr="00536A1F">
              <w:rPr>
                <w:rFonts w:ascii="Calibri" w:eastAsia="Calibri" w:hAnsi="Calibri" w:cs="Calibri"/>
                <w:bCs/>
              </w:rPr>
              <w:t xml:space="preserve">-Si rende conto che lo spazio geografico è un sistema territoriale costituito da elementi fisici e antropici </w:t>
            </w:r>
            <w:r w:rsidR="001C22F4">
              <w:rPr>
                <w:rFonts w:ascii="Calibri" w:eastAsia="Calibri" w:hAnsi="Calibri" w:cs="Calibri"/>
                <w:bCs/>
              </w:rPr>
              <w:t>legati da rapporti di connessione e/o interdipendenza.</w:t>
            </w:r>
            <w:r w:rsidRPr="00536A1F">
              <w:rPr>
                <w:rFonts w:ascii="Calibri" w:eastAsia="Calibri" w:hAnsi="Calibri" w:cs="Calibri"/>
                <w:bCs/>
              </w:rPr>
              <w:t>.</w:t>
            </w:r>
          </w:p>
          <w:p w14:paraId="1A808B2E" w14:textId="636438C0" w:rsidR="001C22F4" w:rsidRPr="00536A1F" w:rsidRDefault="001C22F4" w:rsidP="001C7011">
            <w:pPr>
              <w:autoSpaceDE w:val="0"/>
              <w:autoSpaceDN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- Ricava informazioni geografiche da una pluralità di fonti ( cartografiche, satellitari, tecnologie digitali, fotografiche</w:t>
            </w:r>
            <w:r w:rsidR="001531F7">
              <w:rPr>
                <w:rFonts w:ascii="Calibri" w:eastAsia="Calibri" w:hAnsi="Calibri" w:cs="Calibri"/>
                <w:bCs/>
              </w:rPr>
              <w:t>)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0FB6206D" w14:textId="77777777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</w:p>
          <w:p w14:paraId="46C43549" w14:textId="5907C795" w:rsidR="00D55C9A" w:rsidRPr="00536A1F" w:rsidRDefault="00D55C9A" w:rsidP="001C7011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71B5B0E9" w14:textId="77777777" w:rsidR="00D55C9A" w:rsidRPr="00536A1F" w:rsidRDefault="00D55C9A" w:rsidP="00D55C9A">
      <w:pPr>
        <w:jc w:val="center"/>
        <w:rPr>
          <w:rFonts w:ascii="Calibri" w:hAnsi="Calibri"/>
        </w:rPr>
      </w:pPr>
    </w:p>
    <w:tbl>
      <w:tblPr>
        <w:tblW w:w="5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94"/>
        <w:gridCol w:w="1955"/>
        <w:gridCol w:w="1958"/>
        <w:gridCol w:w="2515"/>
        <w:gridCol w:w="41"/>
        <w:gridCol w:w="2233"/>
      </w:tblGrid>
      <w:tr w:rsidR="00D55C9A" w:rsidRPr="00536A1F" w14:paraId="223F47FE" w14:textId="77777777" w:rsidTr="00D55C9A">
        <w:trPr>
          <w:trHeight w:val="905"/>
          <w:jc w:val="center"/>
        </w:trPr>
        <w:tc>
          <w:tcPr>
            <w:tcW w:w="880" w:type="pct"/>
          </w:tcPr>
          <w:p w14:paraId="6250C26B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36A1F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960" w:type="pct"/>
            <w:gridSpan w:val="2"/>
          </w:tcPr>
          <w:p w14:paraId="4F3F72BD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917" w:type="pct"/>
            <w:vAlign w:val="center"/>
          </w:tcPr>
          <w:p w14:paraId="50219DC4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197" w:type="pct"/>
            <w:gridSpan w:val="2"/>
          </w:tcPr>
          <w:p w14:paraId="34AE51A1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046" w:type="pct"/>
          </w:tcPr>
          <w:p w14:paraId="1E7E56C5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 xml:space="preserve">OBIETTIVI </w:t>
            </w:r>
          </w:p>
          <w:p w14:paraId="6FD38FC4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SPECIFICI</w:t>
            </w:r>
          </w:p>
        </w:tc>
      </w:tr>
      <w:tr w:rsidR="00D55C9A" w:rsidRPr="00536A1F" w14:paraId="1FE91C46" w14:textId="77777777" w:rsidTr="002C2D0D">
        <w:trPr>
          <w:trHeight w:val="498"/>
          <w:jc w:val="center"/>
        </w:trPr>
        <w:tc>
          <w:tcPr>
            <w:tcW w:w="924" w:type="pct"/>
            <w:gridSpan w:val="2"/>
            <w:vMerge w:val="restart"/>
          </w:tcPr>
          <w:p w14:paraId="70B9A36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CBF89BB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A. COMUNICARE NELLA MADRELINGUA</w:t>
            </w:r>
          </w:p>
          <w:p w14:paraId="7B138B98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37DF3D0E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color w:val="000000"/>
                <w:sz w:val="20"/>
                <w:lang w:eastAsia="en-US"/>
              </w:rPr>
            </w:pPr>
            <w:r w:rsidRPr="00536A1F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D. COMPETENZA DIGITALE </w:t>
            </w:r>
          </w:p>
          <w:p w14:paraId="0A361F3A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59589F14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37DBA625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081B828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B827A6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9F5B4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7E64B1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E98F9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93749CC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916EB7B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F549564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AF3F0A7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F. COMPETENZE SOCIALI E CIVICHE</w:t>
            </w:r>
          </w:p>
          <w:p w14:paraId="4B63E98B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53036026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438C65CD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C2A34B3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A349EF3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4FC2CE15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F68D491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</w:p>
          <w:p w14:paraId="73AFAFD1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35F8C98E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24592454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0AD378E5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</w:rPr>
            </w:pPr>
            <w:r w:rsidRPr="00536A1F">
              <w:rPr>
                <w:rFonts w:ascii="Calibri" w:hAnsi="Calibri"/>
                <w:b/>
                <w:bCs/>
                <w:sz w:val="20"/>
              </w:rPr>
              <w:t xml:space="preserve">H.  CONSAPEVOLEZZA ED ESPRESSIONE CULTURALE </w:t>
            </w:r>
          </w:p>
          <w:p w14:paraId="6DD19C84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16" w:type="pct"/>
            <w:vMerge w:val="restart"/>
          </w:tcPr>
          <w:p w14:paraId="1D6E5E0E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E1AFA5B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/>
                <w:b/>
                <w:color w:val="000000"/>
                <w:sz w:val="20"/>
                <w:szCs w:val="20"/>
              </w:rPr>
              <w:t>A1-</w:t>
            </w:r>
            <w:r w:rsidRPr="00536A1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COMUNICARE E COMPRENDERE </w:t>
            </w:r>
          </w:p>
          <w:p w14:paraId="5C034288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41C5492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DE50D80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536A1F">
              <w:rPr>
                <w:rFonts w:ascii="Calibri" w:hAnsi="Calibri" w:cs="Arial"/>
                <w:b/>
                <w:bCs/>
                <w:color w:val="000000"/>
                <w:sz w:val="20"/>
              </w:rPr>
              <w:t>D. COMUNICARE</w:t>
            </w:r>
          </w:p>
          <w:p w14:paraId="6743C4A2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DDB7297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6C7C85F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95EC339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>E1-</w:t>
            </w:r>
            <w:r w:rsidRPr="00536A1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IMPARARE AD IMPARARE </w:t>
            </w:r>
          </w:p>
          <w:p w14:paraId="53742BF6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/>
                <w:b/>
                <w:color w:val="000000"/>
                <w:sz w:val="20"/>
                <w:szCs w:val="20"/>
              </w:rPr>
              <w:t>E2-</w:t>
            </w:r>
            <w:r w:rsidRPr="00536A1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2AC7566F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E3- INDIVIDUARE COLLEGAMENTI E RELAZIONI</w:t>
            </w:r>
          </w:p>
          <w:p w14:paraId="3C4BA08A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C5A9B29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AFF433E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 xml:space="preserve">F1-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COLLABORARE E PARTECIPARE</w:t>
            </w:r>
          </w:p>
          <w:p w14:paraId="2DC38913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>F2-</w:t>
            </w:r>
            <w:r w:rsidRPr="00536A1F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AGIRE IN MODO AUTONOMO E RESPONSABILE </w:t>
            </w:r>
          </w:p>
          <w:p w14:paraId="416E78F1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</w:pPr>
            <w:r w:rsidRPr="00536A1F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>F3- COMUNICARE</w:t>
            </w:r>
          </w:p>
          <w:p w14:paraId="462283A0" w14:textId="77777777" w:rsidR="00D55C9A" w:rsidRPr="00536A1F" w:rsidRDefault="00D55C9A" w:rsidP="001C7011">
            <w:pPr>
              <w:rPr>
                <w:rFonts w:ascii="Calibri" w:hAnsi="Calibri"/>
              </w:rPr>
            </w:pPr>
          </w:p>
          <w:p w14:paraId="3520754E" w14:textId="77777777" w:rsidR="00D55C9A" w:rsidRPr="00536A1F" w:rsidRDefault="00D55C9A" w:rsidP="001C7011">
            <w:pPr>
              <w:rPr>
                <w:rFonts w:ascii="Calibri" w:hAnsi="Calibri"/>
              </w:rPr>
            </w:pPr>
          </w:p>
          <w:p w14:paraId="3941058E" w14:textId="77777777" w:rsidR="00D55C9A" w:rsidRPr="00536A1F" w:rsidRDefault="00D55C9A" w:rsidP="001C7011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color w:val="000000"/>
                <w:sz w:val="20"/>
                <w:lang w:eastAsia="en-US"/>
              </w:rPr>
            </w:pPr>
            <w:r w:rsidRPr="00536A1F">
              <w:rPr>
                <w:rFonts w:ascii="Calibri" w:eastAsia="Calibri" w:hAnsi="Calibri" w:cs="Arial"/>
                <w:b/>
                <w:bCs/>
                <w:color w:val="000000"/>
                <w:sz w:val="20"/>
                <w:lang w:eastAsia="en-US"/>
              </w:rPr>
              <w:t>H.2 RAPPRESENTARE</w:t>
            </w:r>
          </w:p>
          <w:p w14:paraId="0E7EF8B9" w14:textId="77777777" w:rsidR="00D55C9A" w:rsidRPr="00536A1F" w:rsidRDefault="00D55C9A" w:rsidP="001C7011">
            <w:pPr>
              <w:rPr>
                <w:rFonts w:ascii="Calibri" w:hAnsi="Calibri"/>
              </w:rPr>
            </w:pPr>
          </w:p>
        </w:tc>
        <w:tc>
          <w:tcPr>
            <w:tcW w:w="3160" w:type="pct"/>
            <w:gridSpan w:val="4"/>
          </w:tcPr>
          <w:p w14:paraId="38188668" w14:textId="77777777" w:rsidR="00D55C9A" w:rsidRPr="00D55C9A" w:rsidRDefault="00D55C9A" w:rsidP="00D55C9A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5C9A" w:rsidRPr="00536A1F" w14:paraId="56EC859A" w14:textId="77777777" w:rsidTr="00D55C9A">
        <w:trPr>
          <w:jc w:val="center"/>
        </w:trPr>
        <w:tc>
          <w:tcPr>
            <w:tcW w:w="924" w:type="pct"/>
            <w:gridSpan w:val="2"/>
            <w:vMerge/>
          </w:tcPr>
          <w:p w14:paraId="4CEE70C3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16" w:type="pct"/>
            <w:vMerge/>
          </w:tcPr>
          <w:p w14:paraId="7268BFAE" w14:textId="77777777" w:rsidR="00D55C9A" w:rsidRPr="00536A1F" w:rsidRDefault="00D55C9A" w:rsidP="001C7011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917" w:type="pct"/>
          </w:tcPr>
          <w:p w14:paraId="378E640F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CA15203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D430A2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E5A6DEC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i/>
              </w:rPr>
            </w:pPr>
            <w:r w:rsidRPr="00536A1F">
              <w:rPr>
                <w:rFonts w:ascii="Calibri" w:hAnsi="Calibri" w:cs="Calibri"/>
                <w:i/>
              </w:rPr>
              <w:t>1- Si orienta nello spazio utilizzando in modo appropriato gli indicatori spaziali e temporali.</w:t>
            </w:r>
          </w:p>
          <w:p w14:paraId="6E37E3FA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131E7BA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293B8CB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824FEB8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E4C8A72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BA72938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5E921E9C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4DA43BA0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26AD20F6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30903B66" w14:textId="77777777" w:rsidR="0038408D" w:rsidRDefault="0038408D" w:rsidP="001C7011">
            <w:pPr>
              <w:rPr>
                <w:rFonts w:ascii="Calibri" w:hAnsi="Calibri" w:cs="Calibri"/>
                <w:i/>
              </w:rPr>
            </w:pPr>
          </w:p>
          <w:p w14:paraId="39681AB2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  <w:r w:rsidRPr="00536A1F">
              <w:rPr>
                <w:rFonts w:ascii="Calibri" w:hAnsi="Calibri" w:cs="Calibri"/>
                <w:i/>
              </w:rPr>
              <w:t>2-Utilizza il linguaggio della geo-graficità</w:t>
            </w:r>
          </w:p>
          <w:p w14:paraId="69D4EBFD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86E3422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6D2D36C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01058C43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803CE84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35165D0B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35FC4697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A2CCF4C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1419522E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A7271B3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0380A258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78E0B3ED" w14:textId="77777777" w:rsidR="00D55C9A" w:rsidRPr="00536A1F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22DAD8F4" w14:textId="77777777" w:rsidR="00D55C9A" w:rsidRDefault="00D55C9A" w:rsidP="001C7011">
            <w:pPr>
              <w:rPr>
                <w:rFonts w:ascii="Calibri" w:hAnsi="Calibri" w:cs="Calibri"/>
                <w:i/>
              </w:rPr>
            </w:pPr>
          </w:p>
          <w:p w14:paraId="435A9D4F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0651A9E2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05EEEFD6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3A73A914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022A30EC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27A37A3E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2786D6C3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7AE9B76D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639A7669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45957252" w14:textId="77777777" w:rsidR="00F66EA0" w:rsidRDefault="00F66EA0" w:rsidP="001C7011">
            <w:pPr>
              <w:rPr>
                <w:rFonts w:ascii="Calibri" w:hAnsi="Calibri" w:cs="Calibri"/>
                <w:i/>
              </w:rPr>
            </w:pPr>
          </w:p>
          <w:p w14:paraId="318C4719" w14:textId="77777777" w:rsidR="00F66EA0" w:rsidRPr="00536A1F" w:rsidRDefault="00F66EA0" w:rsidP="00F66EA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3- Conosce il territorio circostante attravesro l’approccio percettivo e l’osservazione diretta.</w:t>
            </w:r>
          </w:p>
          <w:p w14:paraId="114F7D72" w14:textId="77777777" w:rsidR="00F66EA0" w:rsidRPr="00536A1F" w:rsidRDefault="00F66EA0" w:rsidP="001C7011">
            <w:pPr>
              <w:pBdr>
                <w:bottom w:val="single" w:sz="6" w:space="1" w:color="auto"/>
              </w:pBdr>
              <w:rPr>
                <w:rFonts w:ascii="Calibri" w:hAnsi="Calibri" w:cs="Calibri"/>
                <w:i/>
              </w:rPr>
            </w:pPr>
          </w:p>
          <w:p w14:paraId="7ECB5A16" w14:textId="77777777" w:rsidR="00F66EA0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A4C071C" w14:textId="77777777" w:rsidR="00F66EA0" w:rsidRPr="00536A1F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79B77CC" w14:textId="77777777" w:rsidR="00D55C9A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99C1EF6" w14:textId="77777777" w:rsidR="00F66EA0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55C8010" w14:textId="77777777" w:rsidR="00F66EA0" w:rsidRPr="00536A1F" w:rsidRDefault="00F66EA0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24FBC9A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  <w:r w:rsidRPr="00536A1F">
              <w:rPr>
                <w:rFonts w:ascii="Calibri" w:hAnsi="Calibri" w:cs="Calibri"/>
              </w:rPr>
              <w:t xml:space="preserve">4 - </w:t>
            </w:r>
            <w:r w:rsidRPr="00F66EA0">
              <w:rPr>
                <w:rFonts w:ascii="Calibri" w:hAnsi="Calibri" w:cs="Calibri"/>
                <w:i/>
              </w:rPr>
              <w:t>Riconosce lo spazio geografico come sistema fisico-antropico</w:t>
            </w:r>
            <w:r w:rsidRPr="00536A1F">
              <w:rPr>
                <w:rFonts w:ascii="Calibri" w:hAnsi="Calibri" w:cs="Calibri"/>
                <w:b/>
              </w:rPr>
              <w:t>.</w:t>
            </w:r>
          </w:p>
          <w:p w14:paraId="58034493" w14:textId="77777777" w:rsidR="00D55C9A" w:rsidRPr="00536A1F" w:rsidRDefault="00D55C9A" w:rsidP="001C701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78" w:type="pct"/>
          </w:tcPr>
          <w:p w14:paraId="106A9312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 w:rsidRPr="00536A1F">
              <w:rPr>
                <w:rFonts w:ascii="Calibri" w:hAnsi="Calibri" w:cs="Calibri"/>
                <w:b/>
              </w:rPr>
              <w:lastRenderedPageBreak/>
              <w:t xml:space="preserve">       </w:t>
            </w:r>
            <w:r w:rsidRPr="00536A1F">
              <w:rPr>
                <w:rFonts w:ascii="Calibri" w:hAnsi="Calibri" w:cs="Calibri"/>
                <w:b/>
                <w:u w:val="single"/>
              </w:rPr>
              <w:t>ORIENTAMENTO</w:t>
            </w:r>
          </w:p>
          <w:p w14:paraId="6398E0F2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AFA81B9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1a</w:t>
            </w:r>
            <w:r w:rsidRPr="00536A1F">
              <w:rPr>
                <w:rFonts w:ascii="Calibri" w:hAnsi="Calibri" w:cs="Calibri"/>
              </w:rPr>
              <w:t xml:space="preserve"> Comprendere la necessità di punti di riferimento arbitrari e non, per orientarsi nello spazio.</w:t>
            </w:r>
          </w:p>
          <w:p w14:paraId="774F7FEE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FEBB2B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032F31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DA38095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488B0D1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AF40FDA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010F47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AD6527C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6B274612" w14:textId="5043A1D5" w:rsidR="0038408D" w:rsidRP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u w:val="single"/>
              </w:rPr>
            </w:pPr>
            <w:r w:rsidRPr="0038408D">
              <w:rPr>
                <w:rFonts w:ascii="Calibri" w:hAnsi="Calibri" w:cs="Calibri"/>
                <w:b/>
                <w:u w:val="single"/>
              </w:rPr>
              <w:t>LINGUAGGIO DELLA GEO-GRAFICITA’</w:t>
            </w:r>
          </w:p>
          <w:p w14:paraId="5CB81760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057E4927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</w:rPr>
              <w:t>2a-Utilizzare il linguaggio della geo-graficità</w:t>
            </w:r>
          </w:p>
          <w:p w14:paraId="58C91630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3565120B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1720B5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F29A5D5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BCB89B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A6EEC5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C6D7FE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FD08088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CDFC37D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F5B6355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FFE9450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48C9237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FD1F098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5407BBED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7C16297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0F01F7C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6F4AFB6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2405C6E4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0CABD05A" w14:textId="77777777" w:rsidR="00D55C9A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8A99E3C" w14:textId="77777777" w:rsidR="00F66EA0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E283505" w14:textId="77777777" w:rsidR="00F66EA0" w:rsidRPr="00536A1F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3F6A4684" w14:textId="32921F5F" w:rsidR="003B2B33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PAESAGGIO</w:t>
            </w:r>
          </w:p>
          <w:p w14:paraId="6B1FFAF6" w14:textId="77777777" w:rsidR="003B2B33" w:rsidRDefault="003B2B33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D9044E6" w14:textId="246BB712" w:rsidR="00F66EA0" w:rsidRPr="00166FFF" w:rsidRDefault="00166FFF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166FFF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bookmarkStart w:id="0" w:name="_GoBack"/>
            <w:bookmarkEnd w:id="0"/>
            <w:r w:rsidRPr="00166FFF">
              <w:rPr>
                <w:rFonts w:ascii="Calibri" w:hAnsi="Calibri" w:cs="Calibri"/>
                <w:sz w:val="20"/>
                <w:szCs w:val="20"/>
              </w:rPr>
              <w:t xml:space="preserve"> A CONOSCERE IL TERRITORIO CIRCOSTANTE ATTRAVERSO L’APPROCCIO PERCETTIVO E L’OSSERVAZIONE DIRETTA</w:t>
            </w:r>
            <w:r w:rsidRPr="00166FF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14:paraId="1E29CA59" w14:textId="77777777" w:rsidR="00F66EA0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395E5B4" w14:textId="77777777" w:rsidR="00166FFF" w:rsidRDefault="00166FFF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899EF65" w14:textId="77777777" w:rsidR="00166FFF" w:rsidRDefault="00166FFF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44448D9A" w14:textId="77777777" w:rsidR="00F66EA0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14F91B8C" w14:textId="77777777" w:rsidR="00F66EA0" w:rsidRPr="00536A1F" w:rsidRDefault="00F66EA0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7E76EA4D" w14:textId="7777777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-------------------------------</w:t>
            </w:r>
          </w:p>
          <w:p w14:paraId="33077E2A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  <w:r w:rsidRPr="00536A1F">
              <w:rPr>
                <w:rFonts w:ascii="Calibri" w:hAnsi="Calibri" w:cs="Calibri"/>
                <w:b/>
                <w:u w:val="single"/>
              </w:rPr>
              <w:t>REGIONE E SISTEMA TERRITORIALE</w:t>
            </w:r>
          </w:p>
          <w:p w14:paraId="417FE434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  <w:u w:val="single"/>
              </w:rPr>
            </w:pPr>
          </w:p>
          <w:p w14:paraId="62627BA6" w14:textId="69C12217" w:rsidR="00D55C9A" w:rsidRPr="00536A1F" w:rsidRDefault="00D55C9A" w:rsidP="001C7011">
            <w:pPr>
              <w:tabs>
                <w:tab w:val="center" w:pos="4819"/>
                <w:tab w:val="right" w:pos="9638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pct"/>
            <w:gridSpan w:val="2"/>
          </w:tcPr>
          <w:p w14:paraId="772E8A8F" w14:textId="77777777" w:rsidR="00D55C9A" w:rsidRPr="00536A1F" w:rsidRDefault="00D55C9A" w:rsidP="001C701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F86886F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</w:p>
          <w:p w14:paraId="772CE728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1 a1</w:t>
            </w:r>
            <w:r w:rsidRPr="00536A1F">
              <w:rPr>
                <w:rFonts w:ascii="Calibri" w:hAnsi="Calibri"/>
                <w:sz w:val="22"/>
                <w:szCs w:val="22"/>
              </w:rPr>
              <w:t>-Consolidare l’uso degli indicatori spaziali.</w:t>
            </w:r>
          </w:p>
          <w:p w14:paraId="10ACEBC3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1 a2</w:t>
            </w:r>
            <w:r w:rsidRPr="00536A1F">
              <w:rPr>
                <w:rFonts w:ascii="Calibri" w:hAnsi="Calibri"/>
                <w:sz w:val="22"/>
                <w:szCs w:val="22"/>
              </w:rPr>
              <w:t>-Riconoscere punti di riferimento su una semplice griglia/mappa.</w:t>
            </w:r>
          </w:p>
          <w:p w14:paraId="54DD3FA0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1a.3</w:t>
            </w:r>
            <w:r w:rsidRPr="00536A1F">
              <w:rPr>
                <w:rFonts w:ascii="Calibri" w:hAnsi="Calibri" w:cs="Calibri"/>
              </w:rPr>
              <w:t xml:space="preserve"> Riconoscere punti di riferimento universali (elementi naturali, sole, stelle, ecc.)</w:t>
            </w:r>
          </w:p>
          <w:p w14:paraId="46DEC846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</w:p>
          <w:p w14:paraId="1D659B03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5DF89376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43DF9C0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8437C77" w14:textId="77777777" w:rsidR="0038408D" w:rsidRDefault="0038408D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6BB5F587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2a1</w:t>
            </w:r>
            <w:r w:rsidRPr="00536A1F">
              <w:rPr>
                <w:rFonts w:ascii="Calibri" w:hAnsi="Calibri" w:cs="Calibri"/>
              </w:rPr>
              <w:t xml:space="preserve"> Osservare e individuare elementi da diversi punti di vista (davanti, dietro, di fianco, dall’alto) riferiti a se stessi e ad altri.</w:t>
            </w:r>
          </w:p>
          <w:p w14:paraId="3E991C8D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2a.2</w:t>
            </w:r>
            <w:r w:rsidRPr="00536A1F">
              <w:rPr>
                <w:rFonts w:ascii="Calibri" w:hAnsi="Calibri" w:cs="Calibri"/>
              </w:rPr>
              <w:t xml:space="preserve"> Rappresentare con tecniche diverse spazi e oggetti analizzati (disegno, impronte, sagome, simboli non convenzionali).</w:t>
            </w:r>
          </w:p>
          <w:p w14:paraId="12E92544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 xml:space="preserve">2a.3 </w:t>
            </w:r>
            <w:r w:rsidRPr="00536A1F">
              <w:rPr>
                <w:rFonts w:ascii="Calibri" w:hAnsi="Calibri" w:cs="Calibri"/>
              </w:rPr>
              <w:t>Effettuare, verbalizzare e rappresentare un percorso (su materiale strutturato e non, reticolo, piantina,…) seguendo le indicazioni date.</w:t>
            </w:r>
          </w:p>
          <w:p w14:paraId="15476597" w14:textId="77777777" w:rsidR="00D55C9A" w:rsidRPr="00536A1F" w:rsidRDefault="00D55C9A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2a.4</w:t>
            </w:r>
            <w:r w:rsidRPr="00536A1F">
              <w:rPr>
                <w:rFonts w:ascii="Calibri" w:hAnsi="Calibri" w:cs="Calibri"/>
              </w:rPr>
              <w:t>Saper costruire una semplice pianta.</w:t>
            </w:r>
          </w:p>
          <w:p w14:paraId="6D960A32" w14:textId="07FB9F4A" w:rsidR="003B2B33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---------------------------</w:t>
            </w:r>
          </w:p>
          <w:p w14:paraId="31B9A699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3A3904DD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387C5E7D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1641B0D6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7129C9E5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6B335352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D05BD7A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5B1A8BA2" w14:textId="77777777" w:rsidR="00166FFF" w:rsidRDefault="00166FFF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5042AEE9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293D0653" w14:textId="77777777" w:rsidR="00F66EA0" w:rsidRDefault="00F66EA0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</w:p>
          <w:p w14:paraId="41B5D8DC" w14:textId="77777777" w:rsidR="003B2B33" w:rsidRDefault="00D55C9A" w:rsidP="001C7011">
            <w:pPr>
              <w:autoSpaceDE w:val="0"/>
              <w:autoSpaceDN w:val="0"/>
              <w:rPr>
                <w:rFonts w:ascii="Calibri" w:hAnsi="Calibri" w:cs="Calibri"/>
                <w:b/>
              </w:rPr>
            </w:pPr>
            <w:r w:rsidRPr="00536A1F">
              <w:rPr>
                <w:rFonts w:ascii="Calibri" w:hAnsi="Calibri" w:cs="Calibri"/>
                <w:b/>
              </w:rPr>
              <w:t>4b1</w:t>
            </w:r>
            <w:r w:rsidRPr="00536A1F">
              <w:rPr>
                <w:rFonts w:ascii="Calibri" w:hAnsi="Calibri" w:cs="Calibri"/>
              </w:rPr>
              <w:t xml:space="preserve"> Individuare alcuni comportamenti corretti per la tutela dell’ambiente.</w:t>
            </w:r>
            <w:r w:rsidR="003B2B33" w:rsidRPr="00536A1F">
              <w:rPr>
                <w:rFonts w:ascii="Calibri" w:hAnsi="Calibri" w:cs="Calibri"/>
                <w:b/>
              </w:rPr>
              <w:t xml:space="preserve"> </w:t>
            </w:r>
          </w:p>
          <w:p w14:paraId="75B5B4F8" w14:textId="784D36F3" w:rsidR="00D55C9A" w:rsidRPr="00536A1F" w:rsidRDefault="003B2B33" w:rsidP="001C7011">
            <w:pPr>
              <w:autoSpaceDE w:val="0"/>
              <w:autoSpaceDN w:val="0"/>
              <w:rPr>
                <w:rFonts w:ascii="Calibri" w:hAnsi="Calibri" w:cs="Calibri"/>
              </w:rPr>
            </w:pPr>
            <w:r w:rsidRPr="00536A1F">
              <w:rPr>
                <w:rFonts w:ascii="Calibri" w:hAnsi="Calibri" w:cs="Calibri"/>
                <w:b/>
              </w:rPr>
              <w:t>4b</w:t>
            </w:r>
            <w:r w:rsidRPr="00536A1F">
              <w:rPr>
                <w:rFonts w:ascii="Calibri" w:hAnsi="Calibri" w:cs="Calibri"/>
              </w:rPr>
              <w:t xml:space="preserve"> Sviluppare un atteggiamen</w:t>
            </w:r>
            <w:r>
              <w:rPr>
                <w:rFonts w:ascii="Calibri" w:hAnsi="Calibri" w:cs="Calibri"/>
              </w:rPr>
              <w:t>to di rispetto verso l’ambiente.</w:t>
            </w:r>
          </w:p>
        </w:tc>
      </w:tr>
    </w:tbl>
    <w:p w14:paraId="4ACE5A5C" w14:textId="77777777" w:rsidR="00D55C9A" w:rsidRPr="00536A1F" w:rsidRDefault="00D55C9A" w:rsidP="00D55C9A">
      <w:pPr>
        <w:rPr>
          <w:rFonts w:ascii="Calibri" w:hAnsi="Calibri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55C9A" w:rsidRPr="00536A1F" w14:paraId="204D7575" w14:textId="77777777" w:rsidTr="001C7011">
        <w:tc>
          <w:tcPr>
            <w:tcW w:w="11057" w:type="dxa"/>
          </w:tcPr>
          <w:p w14:paraId="696D4719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</w:rPr>
            </w:pPr>
            <w:r w:rsidRPr="00536A1F">
              <w:rPr>
                <w:rFonts w:ascii="Calibri" w:hAnsi="Calibri"/>
                <w:b/>
              </w:rPr>
              <w:t>CONTENUTI</w:t>
            </w:r>
          </w:p>
        </w:tc>
      </w:tr>
      <w:tr w:rsidR="00D55C9A" w:rsidRPr="00536A1F" w14:paraId="5D05DEA8" w14:textId="77777777" w:rsidTr="001C7011">
        <w:tc>
          <w:tcPr>
            <w:tcW w:w="11057" w:type="dxa"/>
          </w:tcPr>
          <w:p w14:paraId="569FC825" w14:textId="77777777" w:rsidR="00D55C9A" w:rsidRPr="00536A1F" w:rsidRDefault="00D55C9A" w:rsidP="001C7011">
            <w:pPr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lastRenderedPageBreak/>
              <w:t>Gli indicatori spaziali, i punti di vista e i punti di riferimento universali, disegno, impronte, sagome, percorsi su reticoli e mappe, semplici piante.</w:t>
            </w:r>
          </w:p>
          <w:p w14:paraId="4ACE0796" w14:textId="77777777" w:rsidR="00D55C9A" w:rsidRPr="00536A1F" w:rsidRDefault="00D55C9A" w:rsidP="001C7011">
            <w:pPr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Le emozioni e gli stati d’animo, le regole, i giusti comportamenti in caso di rischio, il riciclo.</w:t>
            </w:r>
          </w:p>
        </w:tc>
      </w:tr>
      <w:tr w:rsidR="00D55C9A" w:rsidRPr="00536A1F" w14:paraId="1E43EE99" w14:textId="77777777" w:rsidTr="001C7011">
        <w:tc>
          <w:tcPr>
            <w:tcW w:w="11057" w:type="dxa"/>
          </w:tcPr>
          <w:p w14:paraId="453BB2B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536A1F">
              <w:rPr>
                <w:rFonts w:ascii="Calibri" w:hAnsi="Calibri"/>
                <w:b/>
              </w:rPr>
              <w:t>RACCORDI DISCIPLINARI</w:t>
            </w:r>
          </w:p>
        </w:tc>
      </w:tr>
      <w:tr w:rsidR="00D55C9A" w:rsidRPr="00536A1F" w14:paraId="407343C6" w14:textId="77777777" w:rsidTr="001C7011">
        <w:tc>
          <w:tcPr>
            <w:tcW w:w="11057" w:type="dxa"/>
          </w:tcPr>
          <w:p w14:paraId="2F252E70" w14:textId="77777777" w:rsidR="00D55C9A" w:rsidRPr="00536A1F" w:rsidRDefault="00D55C9A" w:rsidP="001C7011">
            <w:pPr>
              <w:rPr>
                <w:rFonts w:ascii="Calibri" w:hAnsi="Calibri"/>
                <w:highlight w:val="yellow"/>
              </w:rPr>
            </w:pPr>
            <w:r w:rsidRPr="00536A1F">
              <w:rPr>
                <w:rFonts w:ascii="Calibri" w:hAnsi="Calibri"/>
              </w:rPr>
              <w:t>Italiano -  Scienze</w:t>
            </w:r>
          </w:p>
        </w:tc>
      </w:tr>
    </w:tbl>
    <w:p w14:paraId="20FBC88A" w14:textId="77777777" w:rsidR="00D55C9A" w:rsidRPr="00536A1F" w:rsidRDefault="00D55C9A" w:rsidP="00D55C9A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D55C9A" w:rsidRPr="00536A1F" w14:paraId="594688D8" w14:textId="77777777" w:rsidTr="001C7011">
        <w:tc>
          <w:tcPr>
            <w:tcW w:w="5065" w:type="dxa"/>
            <w:gridSpan w:val="2"/>
          </w:tcPr>
          <w:p w14:paraId="76492627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5141" w:type="dxa"/>
            <w:gridSpan w:val="2"/>
          </w:tcPr>
          <w:p w14:paraId="6F49A611" w14:textId="77777777" w:rsidR="00D55C9A" w:rsidRPr="00536A1F" w:rsidRDefault="00D55C9A" w:rsidP="001C7011">
            <w:pPr>
              <w:rPr>
                <w:rFonts w:ascii="Calibri" w:hAnsi="Calibri"/>
                <w:sz w:val="16"/>
                <w:szCs w:val="16"/>
              </w:rPr>
            </w:pPr>
            <w:r w:rsidRPr="00536A1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774DCC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536A1F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55C9A" w:rsidRPr="00536A1F" w14:paraId="6A8CF862" w14:textId="77777777" w:rsidTr="001C7011">
        <w:tc>
          <w:tcPr>
            <w:tcW w:w="3435" w:type="dxa"/>
          </w:tcPr>
          <w:p w14:paraId="01FCBC7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7D797BE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04E544CC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55C9A" w:rsidRPr="00536A1F" w14:paraId="7FC8D7B9" w14:textId="77777777" w:rsidTr="001C7011">
        <w:tc>
          <w:tcPr>
            <w:tcW w:w="3435" w:type="dxa"/>
          </w:tcPr>
          <w:p w14:paraId="3D21C33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34BA3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17C8484A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7989F640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questionari aperti</w:t>
            </w:r>
          </w:p>
          <w:p w14:paraId="3CB8FE5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prove oggettive</w:t>
            </w:r>
          </w:p>
          <w:p w14:paraId="2003459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890E1A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92EC2C7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esercizi</w:t>
            </w:r>
          </w:p>
          <w:p w14:paraId="01F31BB9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667B29F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E0718C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14E151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B8BA67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colloquio ins./allievo</w:t>
            </w:r>
          </w:p>
          <w:p w14:paraId="377DE2E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relazione su percorsi  effettuati</w:t>
            </w:r>
          </w:p>
          <w:p w14:paraId="73773A7E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00BEDE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discussione collettiva</w:t>
            </w:r>
          </w:p>
          <w:p w14:paraId="24B2BA1F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79AECC2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D79C2D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13348F6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26DCEA3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9D1EDB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0BB570A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4AAFA03E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4EA341BD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81DD9FB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C4068B8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DFE4252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E4317B6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EF16561" w14:textId="77777777" w:rsidR="00D55C9A" w:rsidRPr="00536A1F" w:rsidRDefault="00D55C9A" w:rsidP="001C7011">
            <w:pPr>
              <w:jc w:val="both"/>
              <w:rPr>
                <w:rFonts w:ascii="Calibri" w:hAnsi="Calibri"/>
              </w:rPr>
            </w:pPr>
            <w:r w:rsidRPr="00536A1F">
              <w:rPr>
                <w:rFonts w:ascii="Calibri" w:hAnsi="Calibri"/>
              </w:rPr>
              <w:t>X osservazione diretta</w:t>
            </w:r>
          </w:p>
          <w:p w14:paraId="4DCAFFEC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5C9A" w:rsidRPr="00536A1F" w14:paraId="2B3FEDB0" w14:textId="77777777" w:rsidTr="001C7011">
        <w:tc>
          <w:tcPr>
            <w:tcW w:w="6694" w:type="dxa"/>
            <w:gridSpan w:val="3"/>
          </w:tcPr>
          <w:p w14:paraId="5708CFFD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081FF973" w14:textId="77777777" w:rsidR="00D55C9A" w:rsidRPr="00536A1F" w:rsidRDefault="00D55C9A" w:rsidP="001C70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DB170C4" w14:textId="77777777" w:rsidR="00D55C9A" w:rsidRPr="00536A1F" w:rsidRDefault="00D55C9A" w:rsidP="001C70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55C9A" w:rsidRPr="00536A1F" w14:paraId="36EF2E08" w14:textId="77777777" w:rsidTr="001C7011">
        <w:trPr>
          <w:trHeight w:val="1674"/>
        </w:trPr>
        <w:tc>
          <w:tcPr>
            <w:tcW w:w="6694" w:type="dxa"/>
            <w:gridSpan w:val="3"/>
          </w:tcPr>
          <w:p w14:paraId="4E8E54A6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livello di partenza</w:t>
            </w:r>
          </w:p>
          <w:p w14:paraId="45524ABB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evoluzione del processo di apprendimento</w:t>
            </w:r>
          </w:p>
          <w:p w14:paraId="0109CD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metodo di lavoro</w:t>
            </w:r>
          </w:p>
          <w:p w14:paraId="7019268E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impegno</w:t>
            </w:r>
          </w:p>
          <w:p w14:paraId="0FE8FC6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partecipazione</w:t>
            </w:r>
          </w:p>
          <w:p w14:paraId="78274F6F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autonomia</w:t>
            </w:r>
          </w:p>
          <w:p w14:paraId="171F3DA1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rielaborazione personale</w:t>
            </w:r>
          </w:p>
          <w:p w14:paraId="248BF6F9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8E6BC0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7AC86E8D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colloqui</w:t>
            </w:r>
          </w:p>
          <w:p w14:paraId="76461433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comunicazioni sul diario</w:t>
            </w:r>
          </w:p>
          <w:p w14:paraId="7981E7D4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invio verifiche</w:t>
            </w:r>
          </w:p>
          <w:p w14:paraId="07A7A13C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t>X  invio risultati</w:t>
            </w:r>
          </w:p>
          <w:p w14:paraId="44E13FF5" w14:textId="77777777" w:rsidR="00D55C9A" w:rsidRPr="00536A1F" w:rsidRDefault="00D55C9A" w:rsidP="001C7011">
            <w:pPr>
              <w:rPr>
                <w:rFonts w:ascii="Calibri" w:hAnsi="Calibri"/>
                <w:sz w:val="22"/>
                <w:szCs w:val="22"/>
              </w:rPr>
            </w:pPr>
            <w:r w:rsidRPr="00536A1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36A1F">
              <w:rPr>
                <w:rFonts w:ascii="Calibri" w:hAnsi="Calibri"/>
                <w:sz w:val="22"/>
                <w:szCs w:val="22"/>
              </w:rPr>
              <w:t xml:space="preserve"> ……………………………………….</w:t>
            </w:r>
          </w:p>
          <w:p w14:paraId="105F6695" w14:textId="77777777" w:rsidR="00D55C9A" w:rsidRPr="00536A1F" w:rsidRDefault="00D55C9A" w:rsidP="001C701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C5C2D3" w14:textId="77777777" w:rsidR="00D55C9A" w:rsidRPr="00536A1F" w:rsidRDefault="00D55C9A" w:rsidP="00D55C9A">
      <w:pPr>
        <w:rPr>
          <w:rFonts w:ascii="Calibri" w:hAnsi="Calibri"/>
        </w:rPr>
      </w:pPr>
    </w:p>
    <w:p w14:paraId="0DCFCAEF" w14:textId="77777777" w:rsidR="00D55C9A" w:rsidRPr="00536A1F" w:rsidRDefault="00D55C9A" w:rsidP="00D55C9A">
      <w:pPr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77A8E1BA" w14:textId="77777777" w:rsidR="001160C5" w:rsidRDefault="001160C5"/>
    <w:sectPr w:rsidR="001160C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9A"/>
    <w:rsid w:val="001160C5"/>
    <w:rsid w:val="001531F7"/>
    <w:rsid w:val="00166FFF"/>
    <w:rsid w:val="001C22F4"/>
    <w:rsid w:val="0038408D"/>
    <w:rsid w:val="003B2B33"/>
    <w:rsid w:val="005B5723"/>
    <w:rsid w:val="00A63FB1"/>
    <w:rsid w:val="00AF354D"/>
    <w:rsid w:val="00C53D17"/>
    <w:rsid w:val="00D55C9A"/>
    <w:rsid w:val="00F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9C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C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C9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55C9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Windows</cp:lastModifiedBy>
  <cp:revision>8</cp:revision>
  <dcterms:created xsi:type="dcterms:W3CDTF">2018-09-03T08:18:00Z</dcterms:created>
  <dcterms:modified xsi:type="dcterms:W3CDTF">2018-10-11T19:05:00Z</dcterms:modified>
</cp:coreProperties>
</file>