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D1098" w14:textId="77777777" w:rsidR="00D64761" w:rsidRPr="00B40938" w:rsidRDefault="00D64761" w:rsidP="00D64761">
      <w:pPr>
        <w:jc w:val="center"/>
        <w:rPr>
          <w:rFonts w:ascii="Calibri" w:hAnsi="Calibri" w:cs="Calibri"/>
        </w:rPr>
      </w:pPr>
      <w:r w:rsidRPr="00B40938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D691FFE" wp14:editId="14FD16DD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273AE" w14:textId="77777777" w:rsidR="00D64761" w:rsidRPr="00B40938" w:rsidRDefault="00D64761" w:rsidP="00D64761">
      <w:pPr>
        <w:jc w:val="center"/>
        <w:rPr>
          <w:rFonts w:ascii="Calibri" w:hAnsi="Calibri" w:cs="Calibri"/>
        </w:rPr>
      </w:pPr>
    </w:p>
    <w:p w14:paraId="78ACB997" w14:textId="77777777" w:rsidR="00D64761" w:rsidRPr="00B40938" w:rsidRDefault="00D64761" w:rsidP="00D64761">
      <w:pPr>
        <w:jc w:val="center"/>
        <w:rPr>
          <w:rFonts w:ascii="Calibri" w:hAnsi="Calibri" w:cs="Calibri"/>
        </w:rPr>
      </w:pPr>
    </w:p>
    <w:p w14:paraId="1558DED4" w14:textId="77777777" w:rsidR="00D64761" w:rsidRPr="00B40938" w:rsidRDefault="00D64761" w:rsidP="00D64761">
      <w:pPr>
        <w:jc w:val="center"/>
        <w:rPr>
          <w:rFonts w:ascii="Calibri" w:hAnsi="Calibri" w:cs="Calibri"/>
        </w:rPr>
      </w:pPr>
      <w:r w:rsidRPr="00B40938">
        <w:rPr>
          <w:rFonts w:ascii="Calibri" w:hAnsi="Calibri" w:cs="Calibri"/>
        </w:rPr>
        <w:t>I.C. “FALCONE E BORSELLINO-OFFIDA E CASTORANO”</w:t>
      </w:r>
    </w:p>
    <w:p w14:paraId="4B065CDF" w14:textId="77777777" w:rsidR="00064AFE" w:rsidRPr="00B40938" w:rsidRDefault="00064AFE" w:rsidP="00064AFE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949"/>
        <w:gridCol w:w="1859"/>
        <w:gridCol w:w="1702"/>
        <w:gridCol w:w="2052"/>
      </w:tblGrid>
      <w:tr w:rsidR="00064AFE" w:rsidRPr="00B40938" w14:paraId="73C48C12" w14:textId="77777777" w:rsidTr="00F15219">
        <w:tc>
          <w:tcPr>
            <w:tcW w:w="2120" w:type="dxa"/>
          </w:tcPr>
          <w:p w14:paraId="4E25C322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19BBCD50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54C0475C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6F7E7155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Quadrimestre</w:t>
            </w:r>
          </w:p>
        </w:tc>
        <w:tc>
          <w:tcPr>
            <w:tcW w:w="2111" w:type="dxa"/>
          </w:tcPr>
          <w:p w14:paraId="60CEACB5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Tempi</w:t>
            </w:r>
          </w:p>
        </w:tc>
      </w:tr>
      <w:tr w:rsidR="00064AFE" w:rsidRPr="00B40938" w14:paraId="12C94F83" w14:textId="77777777" w:rsidTr="00F15219">
        <w:tc>
          <w:tcPr>
            <w:tcW w:w="2120" w:type="dxa"/>
          </w:tcPr>
          <w:p w14:paraId="563E7318" w14:textId="7749DAB1" w:rsidR="00064AFE" w:rsidRPr="00B40938" w:rsidRDefault="00C916C0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20</w:t>
            </w:r>
            <w:r w:rsidR="00426580" w:rsidRPr="00B40938">
              <w:rPr>
                <w:rFonts w:ascii="Calibri" w:hAnsi="Calibri" w:cs="Calibri"/>
              </w:rPr>
              <w:t>20</w:t>
            </w:r>
            <w:r w:rsidR="00D73C5F" w:rsidRPr="00B40938">
              <w:rPr>
                <w:rFonts w:ascii="Calibri" w:hAnsi="Calibri" w:cs="Calibri"/>
              </w:rPr>
              <w:t>-20</w:t>
            </w:r>
            <w:r w:rsidR="00426580" w:rsidRPr="00B40938">
              <w:rPr>
                <w:rFonts w:ascii="Calibri" w:hAnsi="Calibri" w:cs="Calibri"/>
              </w:rPr>
              <w:t>21</w:t>
            </w:r>
          </w:p>
        </w:tc>
        <w:tc>
          <w:tcPr>
            <w:tcW w:w="2018" w:type="dxa"/>
          </w:tcPr>
          <w:p w14:paraId="34D23091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V</w:t>
            </w:r>
          </w:p>
        </w:tc>
        <w:tc>
          <w:tcPr>
            <w:tcW w:w="1895" w:type="dxa"/>
          </w:tcPr>
          <w:p w14:paraId="51F1359F" w14:textId="77777777" w:rsidR="00D64761" w:rsidRPr="00B40938" w:rsidRDefault="00D64761" w:rsidP="00D64761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Appignano</w:t>
            </w:r>
          </w:p>
          <w:p w14:paraId="2DA301B5" w14:textId="77777777" w:rsidR="00D64761" w:rsidRPr="00B40938" w:rsidRDefault="00D64761" w:rsidP="00D64761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Castorano</w:t>
            </w:r>
          </w:p>
          <w:p w14:paraId="61855AA3" w14:textId="77777777" w:rsidR="00D64761" w:rsidRPr="00B40938" w:rsidRDefault="00D64761" w:rsidP="00D64761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Colli</w:t>
            </w:r>
          </w:p>
          <w:p w14:paraId="53F30FE8" w14:textId="77777777" w:rsidR="00D64761" w:rsidRPr="00B40938" w:rsidRDefault="00D64761" w:rsidP="00D64761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Offida</w:t>
            </w:r>
          </w:p>
          <w:p w14:paraId="7E9E0423" w14:textId="2EB61851" w:rsidR="00064AFE" w:rsidRPr="00B40938" w:rsidRDefault="00D64761" w:rsidP="00D64761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Villa S. Antonio</w:t>
            </w:r>
          </w:p>
        </w:tc>
        <w:tc>
          <w:tcPr>
            <w:tcW w:w="1710" w:type="dxa"/>
          </w:tcPr>
          <w:p w14:paraId="0F11AE46" w14:textId="5536F991" w:rsidR="00064AFE" w:rsidRPr="00B40938" w:rsidRDefault="00423CE7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I</w:t>
            </w:r>
            <w:r w:rsidR="00064AFE" w:rsidRPr="00B40938">
              <w:rPr>
                <w:rFonts w:ascii="Calibri" w:hAnsi="Calibri" w:cs="Calibri"/>
              </w:rPr>
              <w:t>I</w:t>
            </w:r>
          </w:p>
        </w:tc>
        <w:tc>
          <w:tcPr>
            <w:tcW w:w="2111" w:type="dxa"/>
          </w:tcPr>
          <w:p w14:paraId="7FEE8B12" w14:textId="1EE2AEF5" w:rsidR="00423CE7" w:rsidRPr="00B40938" w:rsidRDefault="00797759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APRILE</w:t>
            </w:r>
          </w:p>
          <w:p w14:paraId="1B1BC10A" w14:textId="3F2DF59F" w:rsidR="00064AFE" w:rsidRPr="00B40938" w:rsidRDefault="00797759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MAGGI</w:t>
            </w:r>
            <w:r w:rsidR="00423CE7" w:rsidRPr="00B40938">
              <w:rPr>
                <w:rFonts w:ascii="Calibri" w:hAnsi="Calibri" w:cs="Calibri"/>
              </w:rPr>
              <w:t>O</w:t>
            </w:r>
          </w:p>
        </w:tc>
      </w:tr>
    </w:tbl>
    <w:p w14:paraId="4FFC14E1" w14:textId="77777777" w:rsidR="00064AFE" w:rsidRPr="00B40938" w:rsidRDefault="00064AFE" w:rsidP="00064AFE">
      <w:pPr>
        <w:jc w:val="center"/>
        <w:rPr>
          <w:rFonts w:ascii="Calibri" w:hAnsi="Calibri" w:cs="Calibri"/>
        </w:rPr>
      </w:pPr>
    </w:p>
    <w:p w14:paraId="14B9CFBC" w14:textId="74F62783" w:rsidR="00064AFE" w:rsidRPr="00B40938" w:rsidRDefault="00C916C0" w:rsidP="00064AFE">
      <w:pPr>
        <w:jc w:val="center"/>
        <w:rPr>
          <w:rFonts w:ascii="Calibri" w:hAnsi="Calibri" w:cs="Calibri"/>
          <w:b/>
        </w:rPr>
      </w:pPr>
      <w:r w:rsidRPr="00B40938">
        <w:rPr>
          <w:rFonts w:ascii="Calibri" w:hAnsi="Calibri" w:cs="Calibri"/>
          <w:b/>
        </w:rPr>
        <w:t>UNITA’ DI APPRENDIMENTO</w:t>
      </w:r>
      <w:r w:rsidR="00A263D0" w:rsidRPr="00B40938">
        <w:rPr>
          <w:rFonts w:ascii="Calibri" w:hAnsi="Calibri" w:cs="Calibri"/>
          <w:b/>
        </w:rPr>
        <w:t xml:space="preserve"> N. 4</w:t>
      </w:r>
    </w:p>
    <w:p w14:paraId="37632A87" w14:textId="77777777" w:rsidR="00064AFE" w:rsidRPr="00B40938" w:rsidRDefault="00064AFE" w:rsidP="00064AFE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064AFE" w:rsidRPr="00B40938" w14:paraId="287899E5" w14:textId="77777777" w:rsidTr="00F15219">
        <w:tc>
          <w:tcPr>
            <w:tcW w:w="4889" w:type="dxa"/>
          </w:tcPr>
          <w:p w14:paraId="72633E9A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4889" w:type="dxa"/>
          </w:tcPr>
          <w:p w14:paraId="646597AC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DISCIPLINA/E</w:t>
            </w:r>
          </w:p>
        </w:tc>
      </w:tr>
      <w:tr w:rsidR="00064AFE" w:rsidRPr="00B40938" w14:paraId="62FBC25E" w14:textId="77777777" w:rsidTr="00F15219">
        <w:tc>
          <w:tcPr>
            <w:tcW w:w="4889" w:type="dxa"/>
          </w:tcPr>
          <w:p w14:paraId="35B4BC0F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19F6B6E" w14:textId="50856F51" w:rsidR="006E064D" w:rsidRPr="00B40938" w:rsidRDefault="00423CE7" w:rsidP="006E064D">
            <w:pPr>
              <w:jc w:val="center"/>
              <w:rPr>
                <w:rFonts w:ascii="Calibri" w:hAnsi="Calibri" w:cs="Calibri"/>
                <w:lang w:val="en-US"/>
              </w:rPr>
            </w:pPr>
            <w:r w:rsidRPr="00B40938">
              <w:rPr>
                <w:rFonts w:ascii="Calibri" w:hAnsi="Calibri" w:cs="Calibri"/>
                <w:b/>
                <w:lang w:val="en-US"/>
              </w:rPr>
              <w:t>“</w:t>
            </w:r>
            <w:r w:rsidR="00A263D0" w:rsidRPr="00B40938">
              <w:rPr>
                <w:rFonts w:ascii="Calibri" w:hAnsi="Calibri" w:cs="Calibri"/>
                <w:b/>
                <w:lang w:val="en-US"/>
              </w:rPr>
              <w:t>BYE BYE…</w:t>
            </w:r>
            <w:r w:rsidR="006E064D" w:rsidRPr="00B40938">
              <w:rPr>
                <w:rFonts w:ascii="Calibri" w:hAnsi="Calibri" w:cs="Calibri"/>
                <w:lang w:val="en-US"/>
              </w:rPr>
              <w:t>”</w:t>
            </w:r>
          </w:p>
          <w:p w14:paraId="0BE94EF4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89" w:type="dxa"/>
          </w:tcPr>
          <w:p w14:paraId="1086A103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LINGUA</w:t>
            </w:r>
          </w:p>
          <w:p w14:paraId="17DBB6AD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INGLESE</w:t>
            </w:r>
          </w:p>
        </w:tc>
      </w:tr>
    </w:tbl>
    <w:p w14:paraId="6F5C80D7" w14:textId="77777777" w:rsidR="00064AFE" w:rsidRPr="00B40938" w:rsidRDefault="00064AFE" w:rsidP="00064AFE">
      <w:pPr>
        <w:jc w:val="center"/>
        <w:rPr>
          <w:rFonts w:ascii="Calibri" w:hAnsi="Calibri" w:cs="Calibri"/>
        </w:rPr>
      </w:pPr>
    </w:p>
    <w:p w14:paraId="4AC79923" w14:textId="77777777" w:rsidR="00064AFE" w:rsidRPr="00B40938" w:rsidRDefault="00064AFE" w:rsidP="00064AFE">
      <w:pPr>
        <w:jc w:val="center"/>
        <w:rPr>
          <w:rFonts w:ascii="Calibri" w:hAnsi="Calibri" w:cs="Calibri"/>
          <w:b/>
        </w:rPr>
      </w:pPr>
      <w:r w:rsidRPr="00B40938">
        <w:rPr>
          <w:rFonts w:ascii="Calibri" w:hAnsi="Calibri" w:cs="Calibri"/>
          <w:b/>
        </w:rPr>
        <w:t>DALLA PROGRAMMAZIONE ANNUALE D’ISTITUTO</w:t>
      </w:r>
    </w:p>
    <w:p w14:paraId="664AB63E" w14:textId="77777777" w:rsidR="00064AFE" w:rsidRPr="00B40938" w:rsidRDefault="00064AFE" w:rsidP="00064AFE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B40938" w14:paraId="0372A2B0" w14:textId="77777777" w:rsidTr="00F15219">
        <w:tc>
          <w:tcPr>
            <w:tcW w:w="9828" w:type="dxa"/>
          </w:tcPr>
          <w:p w14:paraId="5B3E6341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064AFE" w:rsidRPr="00B40938" w14:paraId="6F651B4F" w14:textId="77777777" w:rsidTr="00F15219">
        <w:tc>
          <w:tcPr>
            <w:tcW w:w="9828" w:type="dxa"/>
          </w:tcPr>
          <w:p w14:paraId="5FD7E6E5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1 L’alunno comprende brevi dialoghi ed espressioni di uso frequente relativi ad ambiti familiari</w:t>
            </w:r>
          </w:p>
          <w:p w14:paraId="78C1B86E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3ACD3A9D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3. Interagisce nel gioco. </w:t>
            </w:r>
          </w:p>
          <w:p w14:paraId="6E4E6D2D" w14:textId="77777777" w:rsidR="00064AFE" w:rsidRPr="00B40938" w:rsidRDefault="00064AFE" w:rsidP="00F15219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0938">
              <w:rPr>
                <w:rFonts w:ascii="Calibri" w:hAnsi="Calibri" w:cs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51BF56E0" w14:textId="77777777" w:rsidR="00064AFE" w:rsidRPr="00B40938" w:rsidRDefault="00064AFE" w:rsidP="00F15219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0938">
              <w:rPr>
                <w:rFonts w:ascii="Calibri" w:hAnsi="Calibri" w:cs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3474AF36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  <w:bCs/>
              </w:rPr>
              <w:t>6. Individua differenze culturali.</w:t>
            </w:r>
          </w:p>
          <w:p w14:paraId="7B726A4E" w14:textId="77777777" w:rsidR="00064AFE" w:rsidRPr="00B40938" w:rsidRDefault="00064AFE" w:rsidP="00F15219">
            <w:pPr>
              <w:rPr>
                <w:rFonts w:ascii="Calibri" w:hAnsi="Calibri" w:cs="Calibri"/>
              </w:rPr>
            </w:pPr>
          </w:p>
        </w:tc>
      </w:tr>
    </w:tbl>
    <w:p w14:paraId="14D591F9" w14:textId="77777777" w:rsidR="00064AFE" w:rsidRPr="00B40938" w:rsidRDefault="00064AFE" w:rsidP="00064AFE">
      <w:pPr>
        <w:jc w:val="center"/>
        <w:rPr>
          <w:rFonts w:ascii="Calibri" w:hAnsi="Calibri" w:cs="Calibri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354"/>
        <w:gridCol w:w="2260"/>
      </w:tblGrid>
      <w:tr w:rsidR="00064AFE" w:rsidRPr="00B40938" w14:paraId="2DB13643" w14:textId="77777777" w:rsidTr="00B40938">
        <w:trPr>
          <w:jc w:val="center"/>
        </w:trPr>
        <w:tc>
          <w:tcPr>
            <w:tcW w:w="1838" w:type="dxa"/>
          </w:tcPr>
          <w:p w14:paraId="604DC310" w14:textId="77777777" w:rsidR="00BA0D3F" w:rsidRPr="00B40938" w:rsidRDefault="00BA0D3F" w:rsidP="00BA0D3F">
            <w:pPr>
              <w:jc w:val="center"/>
              <w:rPr>
                <w:rFonts w:ascii="Calibri" w:hAnsi="Calibri" w:cs="Calibri"/>
                <w:b/>
              </w:rPr>
            </w:pPr>
          </w:p>
          <w:p w14:paraId="22413334" w14:textId="77777777" w:rsidR="00064AFE" w:rsidRPr="00B40938" w:rsidRDefault="00064AFE" w:rsidP="00BA0D3F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 xml:space="preserve">COMPETENZE </w:t>
            </w:r>
            <w:r w:rsidR="00BA0D3F" w:rsidRPr="00B40938">
              <w:rPr>
                <w:rFonts w:ascii="Calibri" w:hAnsi="Calibri" w:cs="Calibri"/>
                <w:b/>
              </w:rPr>
              <w:t xml:space="preserve">DI </w:t>
            </w:r>
            <w:r w:rsidRPr="00B40938">
              <w:rPr>
                <w:rFonts w:ascii="Calibri" w:hAnsi="Calibri" w:cs="Calibri"/>
                <w:b/>
              </w:rPr>
              <w:t>CITTADINANZA</w:t>
            </w:r>
          </w:p>
          <w:p w14:paraId="3A560511" w14:textId="77777777" w:rsidR="00BA0D3F" w:rsidRPr="00B40938" w:rsidRDefault="00BA0D3F" w:rsidP="00BA0D3F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EUROPEE</w:t>
            </w:r>
          </w:p>
        </w:tc>
        <w:tc>
          <w:tcPr>
            <w:tcW w:w="1843" w:type="dxa"/>
          </w:tcPr>
          <w:p w14:paraId="110D3957" w14:textId="77777777" w:rsidR="00BA0D3F" w:rsidRPr="00B40938" w:rsidRDefault="00BA0D3F" w:rsidP="00BA0D3F">
            <w:pPr>
              <w:jc w:val="center"/>
              <w:rPr>
                <w:rFonts w:ascii="Calibri" w:hAnsi="Calibri" w:cs="Calibri"/>
                <w:b/>
              </w:rPr>
            </w:pPr>
          </w:p>
          <w:p w14:paraId="435D821E" w14:textId="77777777" w:rsidR="00064AFE" w:rsidRPr="00B40938" w:rsidRDefault="00064AFE" w:rsidP="00BA0D3F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COMPETENZE CHIAVE DI CITTADINANZA</w:t>
            </w:r>
          </w:p>
        </w:tc>
        <w:tc>
          <w:tcPr>
            <w:tcW w:w="1559" w:type="dxa"/>
            <w:vAlign w:val="center"/>
          </w:tcPr>
          <w:p w14:paraId="7555859F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COMPETENZE SPECIFICHE</w:t>
            </w:r>
          </w:p>
        </w:tc>
        <w:tc>
          <w:tcPr>
            <w:tcW w:w="2354" w:type="dxa"/>
          </w:tcPr>
          <w:p w14:paraId="6CF424F6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OBIETTIVI D’APPRENDIMENTO</w:t>
            </w:r>
          </w:p>
        </w:tc>
        <w:tc>
          <w:tcPr>
            <w:tcW w:w="2260" w:type="dxa"/>
          </w:tcPr>
          <w:p w14:paraId="6D3AE97A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 xml:space="preserve">OBIETTIVI </w:t>
            </w:r>
          </w:p>
          <w:p w14:paraId="081BCDC2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SPECIFICI</w:t>
            </w:r>
          </w:p>
        </w:tc>
      </w:tr>
      <w:tr w:rsidR="00064AFE" w:rsidRPr="00B40938" w14:paraId="7F0E15BA" w14:textId="77777777" w:rsidTr="00B40938">
        <w:trPr>
          <w:jc w:val="center"/>
        </w:trPr>
        <w:tc>
          <w:tcPr>
            <w:tcW w:w="1838" w:type="dxa"/>
          </w:tcPr>
          <w:p w14:paraId="027B7751" w14:textId="77777777" w:rsidR="00E93553" w:rsidRPr="00B40938" w:rsidRDefault="00E93553" w:rsidP="00E9355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59D2322" w14:textId="77777777" w:rsidR="008C1FC2" w:rsidRPr="00B40938" w:rsidRDefault="008C1FC2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859BEDA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A-COMUNICARE</w:t>
            </w:r>
          </w:p>
          <w:p w14:paraId="75FB6019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NELLA MADRE LINGUA</w:t>
            </w:r>
          </w:p>
          <w:p w14:paraId="47A2940C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31658AA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B- COMUNICARE NELLE LINGUE STRANIERE</w:t>
            </w:r>
          </w:p>
          <w:p w14:paraId="4B545676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D85CB80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lastRenderedPageBreak/>
              <w:t>D- COMPETENZA DIGITALE</w:t>
            </w:r>
          </w:p>
          <w:p w14:paraId="10DCD727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336AB25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E- IMPARARE AD IMPARARE</w:t>
            </w:r>
          </w:p>
          <w:p w14:paraId="635051DA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B6106DF" w14:textId="201D370C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F</w:t>
            </w:r>
            <w:r w:rsidR="00CF1C69" w:rsidRPr="00B40938">
              <w:rPr>
                <w:rFonts w:ascii="Calibri" w:hAnsi="Calibri" w:cs="Calibri"/>
              </w:rPr>
              <w:t>- COMPETENZE SOCIALI</w:t>
            </w:r>
            <w:r w:rsidRPr="00B40938">
              <w:rPr>
                <w:rFonts w:ascii="Calibri" w:hAnsi="Calibri" w:cs="Calibri"/>
              </w:rPr>
              <w:t xml:space="preserve"> E CIVICHE</w:t>
            </w:r>
          </w:p>
          <w:p w14:paraId="745147FD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D43B0D7" w14:textId="77777777" w:rsidR="00D319BC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H-CONSAPEVO</w:t>
            </w:r>
          </w:p>
          <w:p w14:paraId="58E412BA" w14:textId="77777777" w:rsidR="00064AFE" w:rsidRPr="00B40938" w:rsidRDefault="00D319BC" w:rsidP="00B40938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LEZZA ED ESPRESSIONE CULTURALE</w:t>
            </w:r>
          </w:p>
        </w:tc>
        <w:tc>
          <w:tcPr>
            <w:tcW w:w="1843" w:type="dxa"/>
          </w:tcPr>
          <w:p w14:paraId="40AF55B1" w14:textId="77777777" w:rsidR="00E70BFF" w:rsidRPr="00B40938" w:rsidRDefault="00E70BFF" w:rsidP="00DC0B85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</w:p>
          <w:p w14:paraId="21774543" w14:textId="77777777" w:rsidR="00D319BC" w:rsidRPr="00B40938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A1-Comunicare e comprendere</w:t>
            </w:r>
          </w:p>
          <w:p w14:paraId="77A8ECA2" w14:textId="77777777" w:rsidR="00D319BC" w:rsidRPr="00B40938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68B0621" w14:textId="77777777" w:rsidR="00D319BC" w:rsidRPr="00B40938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B1-Affrontare in lingua inglese comunicazioni essenziali</w:t>
            </w:r>
          </w:p>
          <w:p w14:paraId="3E76DC75" w14:textId="77777777" w:rsidR="00D319BC" w:rsidRPr="00B40938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0F43E61" w14:textId="77777777" w:rsidR="00D319BC" w:rsidRPr="00B40938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D1-D2-E2 Comunicare. Acquisire ed </w:t>
            </w:r>
            <w:r w:rsidRPr="00B40938">
              <w:rPr>
                <w:rFonts w:ascii="Calibri" w:hAnsi="Calibri" w:cs="Calibri"/>
              </w:rPr>
              <w:lastRenderedPageBreak/>
              <w:t>interpretare l’info.</w:t>
            </w:r>
          </w:p>
          <w:p w14:paraId="650A132F" w14:textId="77777777" w:rsidR="00D319BC" w:rsidRPr="00B40938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E8EED55" w14:textId="77777777" w:rsidR="008C1FC2" w:rsidRPr="00B40938" w:rsidRDefault="008C1FC2" w:rsidP="008C1FC2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E3 Individuare collegamenti e relazioni</w:t>
            </w:r>
          </w:p>
          <w:p w14:paraId="5C33A800" w14:textId="77777777" w:rsidR="008C1FC2" w:rsidRPr="00B40938" w:rsidRDefault="008C1FC2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4C0E4D6" w14:textId="77777777" w:rsidR="00D319BC" w:rsidRPr="00B40938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717C19B" w14:textId="77777777" w:rsidR="00D319BC" w:rsidRPr="00B40938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F1-Collaborare e partecipare</w:t>
            </w:r>
          </w:p>
          <w:p w14:paraId="256B2550" w14:textId="77777777" w:rsidR="00D319BC" w:rsidRPr="00B40938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A8324EA" w14:textId="77777777" w:rsidR="008C1FC2" w:rsidRPr="00B40938" w:rsidRDefault="008C1FC2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H1-Comunicare e comprendere</w:t>
            </w:r>
          </w:p>
          <w:p w14:paraId="342BD6FC" w14:textId="77777777" w:rsidR="008C1FC2" w:rsidRPr="00B40938" w:rsidRDefault="008C1FC2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86711F8" w14:textId="16D6B824" w:rsidR="00064AFE" w:rsidRPr="00B40938" w:rsidRDefault="00D319BC" w:rsidP="00F15219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H2-Rappresentare</w:t>
            </w:r>
          </w:p>
        </w:tc>
        <w:tc>
          <w:tcPr>
            <w:tcW w:w="1559" w:type="dxa"/>
          </w:tcPr>
          <w:p w14:paraId="3F9F09B9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lastRenderedPageBreak/>
              <w:t>A-LISTENING</w:t>
            </w:r>
          </w:p>
          <w:p w14:paraId="5344E010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</w:p>
          <w:p w14:paraId="1454A832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54" w:type="dxa"/>
          </w:tcPr>
          <w:p w14:paraId="3B2F88FA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A1- Saper ascoltare, comprendere ed eseguire istruzioni e procedure.</w:t>
            </w:r>
          </w:p>
          <w:p w14:paraId="29A6BF1B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A2- Saper ascoltare e comprendere semplici e chiari messaggi con lessico e strutture note su argomenti familiari.</w:t>
            </w:r>
          </w:p>
          <w:p w14:paraId="7CFE31F1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 xml:space="preserve">A3- Saper ascoltare e comprendere il senso globale di brevi storie </w:t>
            </w:r>
            <w:r w:rsidRPr="00B40938">
              <w:rPr>
                <w:rFonts w:ascii="Calibri" w:eastAsia="Arial" w:hAnsi="Calibri" w:cs="Calibri"/>
              </w:rPr>
              <w:lastRenderedPageBreak/>
              <w:t>e dialoghi multimediali.</w:t>
            </w:r>
          </w:p>
          <w:p w14:paraId="3ECEE12A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A4- Saper ascoltare e comprendere brevi storie e dialoghi multimediali, individuandone parole chiave, frasi e vocaboli noti.</w:t>
            </w:r>
          </w:p>
          <w:p w14:paraId="31684947" w14:textId="1A35A3B9" w:rsidR="00064AFE" w:rsidRPr="00B40938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A5 - Identificare il tema generale di un discorso in cui si parla di argomenti conosciuti.</w:t>
            </w:r>
          </w:p>
        </w:tc>
        <w:tc>
          <w:tcPr>
            <w:tcW w:w="2260" w:type="dxa"/>
          </w:tcPr>
          <w:p w14:paraId="5AFE6906" w14:textId="77777777" w:rsidR="00064AFE" w:rsidRPr="00B40938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lastRenderedPageBreak/>
              <w:t>Ascoltare e comprendere le istruzioni note.</w:t>
            </w:r>
          </w:p>
          <w:p w14:paraId="6D0FF43A" w14:textId="77777777" w:rsidR="00064AFE" w:rsidRPr="00B40938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Ascoltare filastrocche, dialoghi, canzoni, storie.</w:t>
            </w:r>
          </w:p>
          <w:p w14:paraId="1819483D" w14:textId="77777777" w:rsidR="00064AFE" w:rsidRPr="00B40938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Ricercare le parole-chiave di un testo e comprenderne il senso globale.</w:t>
            </w:r>
          </w:p>
          <w:p w14:paraId="1CF506AE" w14:textId="77777777" w:rsidR="00064AFE" w:rsidRPr="00B40938" w:rsidRDefault="00064AFE" w:rsidP="00CF1C69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B40938">
              <w:rPr>
                <w:rFonts w:ascii="Calibri" w:hAnsi="Calibri" w:cs="Calibri"/>
                <w:sz w:val="24"/>
                <w:szCs w:val="24"/>
              </w:rPr>
              <w:lastRenderedPageBreak/>
              <w:t>Ascoltare descrizioni e presentazioni in lingua inglese con diversi accenti.</w:t>
            </w:r>
          </w:p>
        </w:tc>
      </w:tr>
      <w:tr w:rsidR="00064AFE" w:rsidRPr="00B40938" w14:paraId="0CC06C8F" w14:textId="77777777" w:rsidTr="00B40938">
        <w:trPr>
          <w:jc w:val="center"/>
        </w:trPr>
        <w:tc>
          <w:tcPr>
            <w:tcW w:w="1838" w:type="dxa"/>
          </w:tcPr>
          <w:p w14:paraId="5A647C93" w14:textId="77777777" w:rsidR="00064AFE" w:rsidRPr="00B40938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C0C04EB" w14:textId="77777777" w:rsidR="00064AFE" w:rsidRPr="00B40938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F854E01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  <w:r w:rsidRPr="00B40938">
              <w:rPr>
                <w:rFonts w:ascii="Calibri" w:hAnsi="Calibri" w:cs="Calibri"/>
                <w:lang w:val="en-US"/>
              </w:rPr>
              <w:t>B- SPEAKING</w:t>
            </w:r>
          </w:p>
          <w:p w14:paraId="780E4DE2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7CEC8EB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2FEB5EA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095A3FA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7C0A315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43D40CE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CEC196B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897FE01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9F84800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122709" w14:textId="22789BCB" w:rsidR="00E70BFF" w:rsidRDefault="00E70BFF" w:rsidP="00423CE7">
            <w:pPr>
              <w:rPr>
                <w:rFonts w:ascii="Calibri" w:hAnsi="Calibri" w:cs="Calibri"/>
                <w:lang w:val="en-US"/>
              </w:rPr>
            </w:pPr>
          </w:p>
          <w:p w14:paraId="07FD8321" w14:textId="239C4E4D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3E749420" w14:textId="1963534A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127EF230" w14:textId="2B1DC6AC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305B86E8" w14:textId="425344A1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0F7C9FDF" w14:textId="3B0DD726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1D039BEE" w14:textId="2E81CC1C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44800F0F" w14:textId="7FCE97D3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33A370A4" w14:textId="20250824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47B60845" w14:textId="2D682BF0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106A6D1C" w14:textId="5DE87342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399A8BA3" w14:textId="78EBABD3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042BC607" w14:textId="1E589E23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48B762E8" w14:textId="3E5A2EFB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24C91EB7" w14:textId="77777777" w:rsidR="00B40938" w:rsidRP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307031D4" w14:textId="77777777" w:rsidR="00E70BFF" w:rsidRPr="00B40938" w:rsidRDefault="00E70BFF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B345646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  <w:r w:rsidRPr="00B40938">
              <w:rPr>
                <w:rFonts w:ascii="Calibri" w:hAnsi="Calibri" w:cs="Calibri"/>
                <w:lang w:val="en-US"/>
              </w:rPr>
              <w:t xml:space="preserve">C-READING\ CULTURE </w:t>
            </w:r>
          </w:p>
          <w:p w14:paraId="01DEB2FB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785066C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55442C4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C922867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E24D107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5DE8B2A" w14:textId="77777777" w:rsidR="00423CE7" w:rsidRPr="00B40938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58DAA51" w14:textId="77777777" w:rsidR="00423CE7" w:rsidRPr="00B40938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C1DAE99" w14:textId="6BA3B495" w:rsidR="00E70BFF" w:rsidRDefault="00E70BFF" w:rsidP="00423CE7">
            <w:pPr>
              <w:rPr>
                <w:rFonts w:ascii="Calibri" w:hAnsi="Calibri" w:cs="Calibri"/>
                <w:lang w:val="en-US"/>
              </w:rPr>
            </w:pPr>
          </w:p>
          <w:p w14:paraId="0253B1D1" w14:textId="5FD951CD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2F240C21" w14:textId="14F212A0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25C1464A" w14:textId="02B24746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0C64F95D" w14:textId="18BF095B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73D6A4BD" w14:textId="0C7ADC90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606C3FC6" w14:textId="33D7895D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6EBD86FB" w14:textId="77F02EFC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544777A6" w14:textId="54C6101E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4D652F8E" w14:textId="3DDE4090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125FB652" w14:textId="7CE231BD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0C9B2A95" w14:textId="37BD409D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7264A07F" w14:textId="196E23B2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315C2B5F" w14:textId="37F8AED5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5A57FA9E" w14:textId="77777777" w:rsidR="00B40938" w:rsidRP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29BFF1F5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  <w:r w:rsidRPr="00B40938">
              <w:rPr>
                <w:rFonts w:ascii="Calibri" w:hAnsi="Calibri" w:cs="Calibri"/>
                <w:lang w:val="en-US"/>
              </w:rPr>
              <w:t>D- WRITING</w:t>
            </w:r>
          </w:p>
          <w:p w14:paraId="43B21DB1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329F967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C519FB0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267F06B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87EE54D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72FB029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6CBBA05" w14:textId="77777777" w:rsidR="00423CE7" w:rsidRPr="00B40938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0AC2E6E" w14:textId="77777777" w:rsidR="00423CE7" w:rsidRPr="00B40938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87DF8EB" w14:textId="77777777" w:rsidR="00423CE7" w:rsidRPr="00B40938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B860909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0156693" w14:textId="7C36660C" w:rsidR="00064AFE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DF5D4B7" w14:textId="6AEE6225" w:rsidR="00B40938" w:rsidRDefault="00B40938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6381456" w14:textId="4070FA7D" w:rsidR="00B40938" w:rsidRDefault="00B40938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9465FAE" w14:textId="2BD180FC" w:rsidR="00B40938" w:rsidRDefault="00B40938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F4E172B" w14:textId="11DB9B60" w:rsidR="00B40938" w:rsidRDefault="00B40938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0E461AE" w14:textId="77777777" w:rsidR="00B40938" w:rsidRPr="00B40938" w:rsidRDefault="00B40938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7A9C55D" w14:textId="10F60A6E" w:rsidR="00064AFE" w:rsidRDefault="00064AFE" w:rsidP="00423CE7">
            <w:pPr>
              <w:rPr>
                <w:rFonts w:ascii="Calibri" w:hAnsi="Calibri" w:cs="Calibri"/>
                <w:lang w:val="en-US"/>
              </w:rPr>
            </w:pPr>
          </w:p>
          <w:p w14:paraId="49FADFD3" w14:textId="38696E88" w:rsid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3FC218D2" w14:textId="77777777" w:rsidR="00B40938" w:rsidRPr="00B40938" w:rsidRDefault="00B40938" w:rsidP="00423CE7">
            <w:pPr>
              <w:rPr>
                <w:rFonts w:ascii="Calibri" w:hAnsi="Calibri" w:cs="Calibri"/>
                <w:lang w:val="en-US"/>
              </w:rPr>
            </w:pPr>
          </w:p>
          <w:p w14:paraId="57054EA2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  <w:r w:rsidRPr="00B40938">
              <w:rPr>
                <w:rFonts w:ascii="Calibri" w:hAnsi="Calibri" w:cs="Calibri"/>
                <w:lang w:val="en-US"/>
              </w:rPr>
              <w:t>E- GRAMMAR</w:t>
            </w:r>
          </w:p>
        </w:tc>
        <w:tc>
          <w:tcPr>
            <w:tcW w:w="2354" w:type="dxa"/>
          </w:tcPr>
          <w:p w14:paraId="6E4EA5FD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lastRenderedPageBreak/>
              <w:t>B1 - Sa riprodurre suoni e ritmi della L2 attribuendovi significati e funzioni.</w:t>
            </w:r>
          </w:p>
          <w:p w14:paraId="5A42E048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B2 - Sa riprodurre frasi ed espressioni con la corretta intonazione.</w:t>
            </w:r>
          </w:p>
          <w:p w14:paraId="52A31BD2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B3- Sa interagire in brevi scambi dialogici coordinati dall’insegnante e stimolati anche da supporti visivi e materiali vari.</w:t>
            </w:r>
          </w:p>
          <w:p w14:paraId="26742810" w14:textId="604603C4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B4 - Sa descrivere, utilizzando il lessico conosciuto.</w:t>
            </w:r>
          </w:p>
          <w:p w14:paraId="5131B239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B5- Sa riferire semplici informazioni </w:t>
            </w:r>
          </w:p>
          <w:p w14:paraId="0383FFF3" w14:textId="790B6C49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personali o di un testo ascoltato.</w:t>
            </w:r>
          </w:p>
          <w:p w14:paraId="79FEC35F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B6 - Ricordare e riprodurre canzoni,</w:t>
            </w:r>
          </w:p>
          <w:p w14:paraId="3D9A1942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rime e scioglilingua.</w:t>
            </w:r>
          </w:p>
          <w:p w14:paraId="5137999C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</w:p>
          <w:p w14:paraId="5D0CC7DE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 xml:space="preserve">C1- Leggere parole e semplici frasi di vocaboli e strutture </w:t>
            </w:r>
            <w:proofErr w:type="spellStart"/>
            <w:r w:rsidRPr="00B40938">
              <w:rPr>
                <w:rFonts w:ascii="Calibri" w:eastAsia="Arial" w:hAnsi="Calibri" w:cs="Calibri"/>
              </w:rPr>
              <w:t>gi</w:t>
            </w:r>
            <w:proofErr w:type="spellEnd"/>
            <w:r w:rsidRPr="00B40938">
              <w:rPr>
                <w:rFonts w:ascii="Calibri" w:eastAsia="Arial" w:hAnsi="Calibri" w:cs="Calibri"/>
                <w:lang w:val="fr-FR"/>
              </w:rPr>
              <w:t xml:space="preserve">à </w:t>
            </w:r>
            <w:r w:rsidRPr="00B40938">
              <w:rPr>
                <w:rFonts w:ascii="Calibri" w:eastAsia="Arial" w:hAnsi="Calibri" w:cs="Calibri"/>
              </w:rPr>
              <w:t>apprese.</w:t>
            </w:r>
          </w:p>
          <w:p w14:paraId="4E5C7374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C2- Leggere con pronuncia e intonazione corrette parole e strutture conosciute.</w:t>
            </w:r>
          </w:p>
          <w:p w14:paraId="4BC600E2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lastRenderedPageBreak/>
              <w:t>C3 – Leggere e comprendere il significato globale di un breve testo.</w:t>
            </w:r>
          </w:p>
          <w:p w14:paraId="061CAC7B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C4 - Riconoscere in forma scritta le strutture, il lessico e i dialoghi già appresi oralmente.</w:t>
            </w:r>
          </w:p>
          <w:p w14:paraId="15119E03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C5 - Riordinare le parole di una frase.</w:t>
            </w:r>
          </w:p>
          <w:p w14:paraId="5FE79CD3" w14:textId="77777777" w:rsidR="00064AFE" w:rsidRPr="00B40938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C6 - Comprendere e riordinare le battute di un dialogo.</w:t>
            </w:r>
          </w:p>
          <w:p w14:paraId="53782C48" w14:textId="77777777" w:rsidR="00064AFE" w:rsidRPr="00B40938" w:rsidRDefault="00064AFE" w:rsidP="00F15219">
            <w:pPr>
              <w:pStyle w:val="Predefinito"/>
              <w:rPr>
                <w:rFonts w:ascii="Calibri" w:hAnsi="Calibri" w:cs="Calibri"/>
              </w:rPr>
            </w:pPr>
          </w:p>
          <w:p w14:paraId="4447B9FF" w14:textId="77777777" w:rsidR="00064AFE" w:rsidRPr="00B40938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B40938">
              <w:rPr>
                <w:rFonts w:ascii="Calibri" w:hAnsi="Calibri" w:cs="Calibri"/>
              </w:rPr>
              <w:t>D1- Copiare correttamente parole e frasi del lessico utilizzato.</w:t>
            </w:r>
          </w:p>
          <w:p w14:paraId="0EB73E70" w14:textId="77777777" w:rsidR="00064AFE" w:rsidRPr="00B40938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B40938">
              <w:rPr>
                <w:rFonts w:ascii="Calibri" w:hAnsi="Calibri" w:cs="Calibri"/>
              </w:rPr>
              <w:t>D2- Scrivere autonomamente parole e semplici frasi del lessico appreso in modo comprensibile.</w:t>
            </w:r>
          </w:p>
          <w:p w14:paraId="26E2F727" w14:textId="77777777" w:rsidR="00064AFE" w:rsidRPr="00B40938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D3 - Scrivere semplici messaggi seguendo un modello dato </w:t>
            </w:r>
            <w:proofErr w:type="gramStart"/>
            <w:r w:rsidRPr="00B40938">
              <w:rPr>
                <w:rFonts w:ascii="Calibri" w:hAnsi="Calibri" w:cs="Calibri"/>
              </w:rPr>
              <w:t>( sms</w:t>
            </w:r>
            <w:proofErr w:type="gramEnd"/>
            <w:r w:rsidRPr="00B40938">
              <w:rPr>
                <w:rFonts w:ascii="Calibri" w:hAnsi="Calibri" w:cs="Calibri"/>
              </w:rPr>
              <w:t>, lettera, cartolina) in modo comprensibile.</w:t>
            </w:r>
          </w:p>
          <w:p w14:paraId="6C3049F0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D4 - Produrre brevi descrizioni di persone, luoghi,</w:t>
            </w:r>
          </w:p>
          <w:p w14:paraId="139173ED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</w:p>
          <w:p w14:paraId="4E1908C3" w14:textId="77777777" w:rsidR="00064AFE" w:rsidRPr="00B40938" w:rsidRDefault="00064AFE" w:rsidP="00F15219">
            <w:pPr>
              <w:snapToGrid w:val="0"/>
              <w:rPr>
                <w:rFonts w:ascii="Calibri" w:hAnsi="Calibri" w:cs="Calibri"/>
              </w:rPr>
            </w:pPr>
          </w:p>
          <w:p w14:paraId="3FC8A8AE" w14:textId="77777777" w:rsidR="00423CE7" w:rsidRPr="00B40938" w:rsidRDefault="00423CE7" w:rsidP="00F15219">
            <w:pPr>
              <w:snapToGrid w:val="0"/>
              <w:rPr>
                <w:rFonts w:ascii="Calibri" w:hAnsi="Calibri" w:cs="Calibri"/>
              </w:rPr>
            </w:pPr>
          </w:p>
          <w:p w14:paraId="31720D7D" w14:textId="77777777" w:rsidR="00064AFE" w:rsidRPr="00B40938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E1. Osservare coppie di parole simili come suono e distinguerne il significato.</w:t>
            </w:r>
          </w:p>
          <w:p w14:paraId="7F7C366B" w14:textId="77777777" w:rsidR="00064AFE" w:rsidRPr="00B40938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E2. Osservare parole ed espressioni nei contesti d’uso e coglierne i rapporti di</w:t>
            </w:r>
          </w:p>
          <w:p w14:paraId="5B40A80C" w14:textId="77777777" w:rsidR="00064AFE" w:rsidRPr="00B40938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significato.</w:t>
            </w:r>
          </w:p>
          <w:p w14:paraId="5A7BB3E4" w14:textId="77777777" w:rsidR="00064AFE" w:rsidRPr="00B40938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E3. Osservare la struttura delle frasi e capire le intenzioni comunicative.</w:t>
            </w:r>
          </w:p>
          <w:p w14:paraId="6203FB60" w14:textId="229A73A5" w:rsidR="00E93553" w:rsidRPr="00B40938" w:rsidRDefault="00064AFE" w:rsidP="00B40938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E4. Riconoscere che cosa si è imparato e </w:t>
            </w:r>
            <w:r w:rsidRPr="00B40938">
              <w:rPr>
                <w:rFonts w:ascii="Calibri" w:hAnsi="Calibri" w:cs="Calibri"/>
              </w:rPr>
              <w:lastRenderedPageBreak/>
              <w:t>che cosa si deve imparare.</w:t>
            </w:r>
          </w:p>
        </w:tc>
        <w:tc>
          <w:tcPr>
            <w:tcW w:w="2260" w:type="dxa"/>
          </w:tcPr>
          <w:p w14:paraId="2E1886F7" w14:textId="77777777" w:rsidR="00064AFE" w:rsidRPr="00B40938" w:rsidRDefault="00064AFE" w:rsidP="00423CE7">
            <w:pPr>
              <w:pStyle w:val="Paragrafoelenco1"/>
              <w:numPr>
                <w:ilvl w:val="0"/>
                <w:numId w:val="8"/>
              </w:numPr>
              <w:rPr>
                <w:rFonts w:ascii="Calibri" w:eastAsia="Arial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lastRenderedPageBreak/>
              <w:t xml:space="preserve">Esercitarsi con la fonetica.  </w:t>
            </w:r>
          </w:p>
          <w:p w14:paraId="7DFE8ABE" w14:textId="77777777" w:rsidR="00064AFE" w:rsidRPr="00B40938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Ripetere parole, frasi, dialoghi, canzoni e scioglilingua, curando l'intonazione.</w:t>
            </w:r>
          </w:p>
          <w:p w14:paraId="291D9323" w14:textId="77777777" w:rsidR="00064AFE" w:rsidRPr="00B40938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>Utilizzare le strutture linguistiche note.</w:t>
            </w:r>
          </w:p>
          <w:p w14:paraId="6EA25FC8" w14:textId="6FDF8FAB" w:rsidR="00064AFE" w:rsidRPr="00B40938" w:rsidRDefault="00064AFE" w:rsidP="00975815">
            <w:pPr>
              <w:rPr>
                <w:rFonts w:ascii="Calibri" w:eastAsia="Arial" w:hAnsi="Calibri" w:cs="Calibri"/>
              </w:rPr>
            </w:pPr>
            <w:r w:rsidRPr="00B40938">
              <w:rPr>
                <w:rFonts w:ascii="Calibri" w:eastAsia="Arial" w:hAnsi="Calibri" w:cs="Calibri"/>
              </w:rPr>
              <w:t xml:space="preserve">Conoscere e riprodurre il lessico </w:t>
            </w:r>
            <w:r w:rsidR="00975815" w:rsidRPr="00B40938">
              <w:rPr>
                <w:rFonts w:ascii="Calibri" w:eastAsia="Arial" w:hAnsi="Calibri" w:cs="Calibri"/>
              </w:rPr>
              <w:t>noto.</w:t>
            </w:r>
            <w:r w:rsidR="006E064D" w:rsidRPr="00B40938">
              <w:rPr>
                <w:rFonts w:ascii="Calibri" w:eastAsia="Arial" w:hAnsi="Calibri" w:cs="Calibri"/>
              </w:rPr>
              <w:t xml:space="preserve"> </w:t>
            </w:r>
          </w:p>
          <w:p w14:paraId="66417317" w14:textId="77777777" w:rsidR="00064AFE" w:rsidRPr="00B40938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77E927DF" w14:textId="77777777" w:rsidR="00064AFE" w:rsidRPr="00B40938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46AB9324" w14:textId="77777777" w:rsidR="00064AFE" w:rsidRPr="00B40938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3F38B31B" w14:textId="77777777" w:rsidR="00064AFE" w:rsidRPr="00B40938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7D3BE347" w14:textId="77777777" w:rsidR="00064AFE" w:rsidRPr="00B40938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7D8B1E24" w14:textId="77777777" w:rsidR="00064AFE" w:rsidRPr="00B40938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51CC4171" w14:textId="77777777" w:rsidR="00064AFE" w:rsidRPr="00B40938" w:rsidRDefault="00064AFE" w:rsidP="00423CE7">
            <w:pPr>
              <w:rPr>
                <w:rFonts w:ascii="Calibri" w:eastAsia="Arial" w:hAnsi="Calibri" w:cs="Calibri"/>
              </w:rPr>
            </w:pPr>
          </w:p>
          <w:p w14:paraId="23F76CDC" w14:textId="52AC098D" w:rsidR="00064AFE" w:rsidRDefault="00064AFE" w:rsidP="00F15219">
            <w:pPr>
              <w:rPr>
                <w:rFonts w:ascii="Calibri" w:eastAsia="Arial" w:hAnsi="Calibri" w:cs="Calibri"/>
              </w:rPr>
            </w:pPr>
          </w:p>
          <w:p w14:paraId="2CF75378" w14:textId="2749F5FE" w:rsidR="00B40938" w:rsidRDefault="00B40938" w:rsidP="00F15219">
            <w:pPr>
              <w:rPr>
                <w:rFonts w:ascii="Calibri" w:eastAsia="Arial" w:hAnsi="Calibri" w:cs="Calibri"/>
              </w:rPr>
            </w:pPr>
          </w:p>
          <w:p w14:paraId="5B6ECB1E" w14:textId="4473206E" w:rsidR="00B40938" w:rsidRDefault="00B40938" w:rsidP="00F15219">
            <w:pPr>
              <w:rPr>
                <w:rFonts w:ascii="Calibri" w:eastAsia="Arial" w:hAnsi="Calibri" w:cs="Calibri"/>
              </w:rPr>
            </w:pPr>
          </w:p>
          <w:p w14:paraId="0FAFF055" w14:textId="77777777" w:rsidR="00B40938" w:rsidRPr="00B40938" w:rsidRDefault="00B40938" w:rsidP="00F15219">
            <w:pPr>
              <w:rPr>
                <w:rFonts w:ascii="Calibri" w:eastAsia="Arial" w:hAnsi="Calibri" w:cs="Calibri"/>
              </w:rPr>
            </w:pPr>
          </w:p>
          <w:p w14:paraId="66180178" w14:textId="77777777" w:rsidR="00064AFE" w:rsidRPr="00B40938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Leggere parole, frasi e piccoli dialoghi del testo o prodotte dai bambini.</w:t>
            </w:r>
          </w:p>
          <w:p w14:paraId="41FD58B9" w14:textId="77777777" w:rsidR="00064AFE" w:rsidRPr="00B40938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Leggere brevi testi o frasi del lessico conosciuto e </w:t>
            </w:r>
            <w:r w:rsidRPr="00B40938">
              <w:rPr>
                <w:rFonts w:ascii="Calibri" w:hAnsi="Calibri" w:cs="Calibri"/>
              </w:rPr>
              <w:lastRenderedPageBreak/>
              <w:t>includere del nuovo.</w:t>
            </w:r>
          </w:p>
          <w:p w14:paraId="2F417BE9" w14:textId="77777777" w:rsidR="00064AFE" w:rsidRPr="00B40938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Riordinare parole e frasi.</w:t>
            </w:r>
          </w:p>
          <w:p w14:paraId="7E3B7727" w14:textId="77777777" w:rsidR="00064AFE" w:rsidRPr="00B40938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Riordinare battute e sequenze di semplici brani.</w:t>
            </w:r>
          </w:p>
          <w:p w14:paraId="4A570762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Arricchire il lessico.</w:t>
            </w:r>
          </w:p>
          <w:p w14:paraId="07C309F4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</w:p>
          <w:p w14:paraId="4DDA46B7" w14:textId="448425B4" w:rsidR="00064AFE" w:rsidRDefault="00064AFE" w:rsidP="00975815">
            <w:pPr>
              <w:rPr>
                <w:rFonts w:ascii="Calibri" w:hAnsi="Calibri" w:cs="Calibri"/>
              </w:rPr>
            </w:pPr>
          </w:p>
          <w:p w14:paraId="1CA74DE6" w14:textId="59642C6C" w:rsidR="00B40938" w:rsidRDefault="00B40938" w:rsidP="00975815">
            <w:pPr>
              <w:rPr>
                <w:rFonts w:ascii="Calibri" w:hAnsi="Calibri" w:cs="Calibri"/>
              </w:rPr>
            </w:pPr>
          </w:p>
          <w:p w14:paraId="73090A17" w14:textId="3CD512E9" w:rsidR="00B40938" w:rsidRDefault="00B40938" w:rsidP="00975815">
            <w:pPr>
              <w:rPr>
                <w:rFonts w:ascii="Calibri" w:hAnsi="Calibri" w:cs="Calibri"/>
              </w:rPr>
            </w:pPr>
          </w:p>
          <w:p w14:paraId="5543468A" w14:textId="77777777" w:rsidR="00B40938" w:rsidRPr="00B40938" w:rsidRDefault="00B40938" w:rsidP="00975815">
            <w:pPr>
              <w:rPr>
                <w:rFonts w:ascii="Calibri" w:hAnsi="Calibri" w:cs="Calibri"/>
              </w:rPr>
            </w:pPr>
          </w:p>
          <w:p w14:paraId="0306F638" w14:textId="77777777" w:rsidR="00975815" w:rsidRPr="00B40938" w:rsidRDefault="00975815" w:rsidP="00975815">
            <w:pPr>
              <w:rPr>
                <w:rFonts w:ascii="Calibri" w:hAnsi="Calibri" w:cs="Calibri"/>
              </w:rPr>
            </w:pPr>
          </w:p>
          <w:p w14:paraId="49D7C1A8" w14:textId="77777777" w:rsidR="00064AFE" w:rsidRPr="00B40938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Copiare parole e frasi riguardanti il lessico e le strutture introdotte.</w:t>
            </w:r>
          </w:p>
          <w:p w14:paraId="752D2870" w14:textId="77777777" w:rsidR="00064AFE" w:rsidRPr="00B40938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Completare frasi e descrizioni.  </w:t>
            </w:r>
          </w:p>
          <w:p w14:paraId="60754BCB" w14:textId="77777777" w:rsidR="006E064D" w:rsidRPr="00B40938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Attraverso un modello dato descrivere persone, animali, cose.</w:t>
            </w:r>
          </w:p>
          <w:p w14:paraId="32142332" w14:textId="75C48975" w:rsidR="00E70BFF" w:rsidRPr="00B40938" w:rsidRDefault="00064AFE" w:rsidP="00590338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Scrivere brevi messaggi per inviti, saluti o brevi descrizioni.</w:t>
            </w:r>
          </w:p>
          <w:p w14:paraId="49970C28" w14:textId="77777777" w:rsidR="00E70BFF" w:rsidRPr="00B40938" w:rsidRDefault="00E70BFF" w:rsidP="00E70BFF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</w:p>
          <w:p w14:paraId="2A0C653F" w14:textId="143EF9B9" w:rsidR="00A263D0" w:rsidRDefault="00A263D0" w:rsidP="00E70BFF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</w:p>
          <w:p w14:paraId="4EFEE1FB" w14:textId="233047BB" w:rsidR="00B40938" w:rsidRDefault="00B40938" w:rsidP="00E70BFF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</w:p>
          <w:p w14:paraId="0E3C99D8" w14:textId="45E69CD4" w:rsidR="00B40938" w:rsidRDefault="00B40938" w:rsidP="00E70BFF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</w:p>
          <w:p w14:paraId="3B1B550C" w14:textId="77777777" w:rsidR="00B40938" w:rsidRPr="00B40938" w:rsidRDefault="00B40938" w:rsidP="00E70BFF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</w:p>
          <w:p w14:paraId="70BB6382" w14:textId="5A12B51B" w:rsidR="00351E47" w:rsidRPr="00B40938" w:rsidRDefault="00975815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40938">
              <w:rPr>
                <w:rFonts w:ascii="Calibri" w:hAnsi="Calibri" w:cs="Calibri"/>
                <w:sz w:val="24"/>
                <w:szCs w:val="24"/>
              </w:rPr>
              <w:t>Forma in –</w:t>
            </w:r>
            <w:proofErr w:type="spellStart"/>
            <w:r w:rsidRPr="00B40938">
              <w:rPr>
                <w:rFonts w:ascii="Calibri" w:hAnsi="Calibri" w:cs="Calibri"/>
                <w:sz w:val="24"/>
                <w:szCs w:val="24"/>
              </w:rPr>
              <w:t>ing</w:t>
            </w:r>
            <w:proofErr w:type="spellEnd"/>
            <w:r w:rsidRPr="00B40938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1ABAB57C" w14:textId="5A4BA0D2" w:rsidR="00975815" w:rsidRPr="00B40938" w:rsidRDefault="00975815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40938">
              <w:rPr>
                <w:rFonts w:ascii="Calibri" w:hAnsi="Calibri" w:cs="Calibri"/>
                <w:sz w:val="24"/>
                <w:szCs w:val="24"/>
              </w:rPr>
              <w:t>Past</w:t>
            </w:r>
            <w:proofErr w:type="spellEnd"/>
            <w:r w:rsidRPr="00B409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40938">
              <w:rPr>
                <w:rFonts w:ascii="Calibri" w:hAnsi="Calibri" w:cs="Calibri"/>
                <w:sz w:val="24"/>
                <w:szCs w:val="24"/>
              </w:rPr>
              <w:t>simple</w:t>
            </w:r>
            <w:proofErr w:type="spellEnd"/>
          </w:p>
          <w:p w14:paraId="46C19D68" w14:textId="7A056F3C" w:rsidR="00064AFE" w:rsidRPr="00B40938" w:rsidRDefault="00351E47" w:rsidP="00423CE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40938">
              <w:rPr>
                <w:rFonts w:ascii="Calibri" w:hAnsi="Calibri" w:cs="Calibri"/>
                <w:sz w:val="24"/>
                <w:szCs w:val="24"/>
              </w:rPr>
              <w:t>Consolidamento e approfondimento dell</w:t>
            </w:r>
            <w:r w:rsidR="00975815" w:rsidRPr="00B40938">
              <w:rPr>
                <w:rFonts w:ascii="Calibri" w:hAnsi="Calibri" w:cs="Calibri"/>
                <w:sz w:val="24"/>
                <w:szCs w:val="24"/>
              </w:rPr>
              <w:t>e strutture note</w:t>
            </w:r>
          </w:p>
        </w:tc>
      </w:tr>
    </w:tbl>
    <w:p w14:paraId="4D117241" w14:textId="77777777" w:rsidR="00064AFE" w:rsidRPr="00B40938" w:rsidRDefault="00064AFE" w:rsidP="00064AFE">
      <w:pPr>
        <w:pStyle w:val="Titolo4"/>
        <w:rPr>
          <w:rFonts w:ascii="Calibri" w:hAnsi="Calibri" w:cs="Calibri"/>
          <w:sz w:val="24"/>
        </w:rPr>
      </w:pPr>
    </w:p>
    <w:p w14:paraId="31590C51" w14:textId="77777777" w:rsidR="00064AFE" w:rsidRPr="00B40938" w:rsidRDefault="00064AFE" w:rsidP="00064AF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B40938" w14:paraId="1A374F1A" w14:textId="77777777" w:rsidTr="00F15219">
        <w:tc>
          <w:tcPr>
            <w:tcW w:w="9828" w:type="dxa"/>
          </w:tcPr>
          <w:p w14:paraId="403A5E0F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CONTENUTI</w:t>
            </w:r>
          </w:p>
        </w:tc>
      </w:tr>
      <w:tr w:rsidR="00064AFE" w:rsidRPr="00B40938" w14:paraId="36B742F9" w14:textId="77777777" w:rsidTr="00F15219">
        <w:tc>
          <w:tcPr>
            <w:tcW w:w="9828" w:type="dxa"/>
          </w:tcPr>
          <w:p w14:paraId="432E26E8" w14:textId="516388A2" w:rsidR="00C916C0" w:rsidRPr="00B40938" w:rsidRDefault="00797759" w:rsidP="00FE775A">
            <w:pPr>
              <w:jc w:val="center"/>
              <w:rPr>
                <w:rFonts w:ascii="Calibri" w:hAnsi="Calibri" w:cs="Calibri"/>
                <w:lang w:val="en-US"/>
              </w:rPr>
            </w:pPr>
            <w:r w:rsidRPr="00B40938">
              <w:rPr>
                <w:rFonts w:ascii="Calibri" w:hAnsi="Calibri" w:cs="Calibri"/>
                <w:lang w:val="en-US"/>
              </w:rPr>
              <w:t>HOBBIES AND SPORTS</w:t>
            </w:r>
          </w:p>
          <w:p w14:paraId="07340136" w14:textId="77777777" w:rsidR="00064AFE" w:rsidRPr="00B40938" w:rsidRDefault="00797759" w:rsidP="00C916C0">
            <w:pPr>
              <w:jc w:val="center"/>
              <w:rPr>
                <w:rFonts w:ascii="Calibri" w:hAnsi="Calibri" w:cs="Calibri"/>
                <w:lang w:val="en-US"/>
              </w:rPr>
            </w:pPr>
            <w:r w:rsidRPr="00B40938">
              <w:rPr>
                <w:rFonts w:ascii="Calibri" w:hAnsi="Calibri" w:cs="Calibri"/>
                <w:lang w:val="en-US"/>
              </w:rPr>
              <w:t>FESTIVITIES</w:t>
            </w:r>
          </w:p>
          <w:p w14:paraId="711F1B34" w14:textId="77777777" w:rsidR="0098271E" w:rsidRPr="00B40938" w:rsidRDefault="0098271E" w:rsidP="00C916C0">
            <w:pPr>
              <w:jc w:val="center"/>
              <w:rPr>
                <w:rFonts w:ascii="Calibri" w:hAnsi="Calibri" w:cs="Calibri"/>
                <w:lang w:val="en-US"/>
              </w:rPr>
            </w:pPr>
            <w:r w:rsidRPr="00B40938">
              <w:rPr>
                <w:rFonts w:ascii="Calibri" w:hAnsi="Calibri" w:cs="Calibri"/>
                <w:lang w:val="en-US"/>
              </w:rPr>
              <w:t>FORMA IN ING</w:t>
            </w:r>
          </w:p>
          <w:p w14:paraId="5C9762D4" w14:textId="57A3A0EF" w:rsidR="0098271E" w:rsidRPr="00B40938" w:rsidRDefault="0098271E" w:rsidP="00C916C0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VERB TO BE (PASSATO)</w:t>
            </w:r>
          </w:p>
        </w:tc>
      </w:tr>
      <w:tr w:rsidR="00064AFE" w:rsidRPr="00B40938" w14:paraId="6A30B70F" w14:textId="77777777" w:rsidTr="00F15219">
        <w:tc>
          <w:tcPr>
            <w:tcW w:w="9828" w:type="dxa"/>
          </w:tcPr>
          <w:p w14:paraId="2F9109C6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064AFE" w:rsidRPr="00B40938" w14:paraId="77479CFD" w14:textId="77777777" w:rsidTr="00F15219">
        <w:tc>
          <w:tcPr>
            <w:tcW w:w="9828" w:type="dxa"/>
          </w:tcPr>
          <w:p w14:paraId="69EBBB40" w14:textId="77777777" w:rsidR="00D73C5F" w:rsidRPr="00B40938" w:rsidRDefault="00D73C5F" w:rsidP="00F15219">
            <w:pPr>
              <w:jc w:val="center"/>
              <w:rPr>
                <w:rFonts w:ascii="Calibri" w:hAnsi="Calibri" w:cs="Calibri"/>
                <w:b/>
              </w:rPr>
            </w:pPr>
          </w:p>
          <w:p w14:paraId="137B694F" w14:textId="77777777" w:rsidR="00064AFE" w:rsidRPr="00B40938" w:rsidRDefault="00D73C5F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ITALIANO- MUSICA-MOTORIA-CITTADINANZA E COSTITUZIONE-ARTE E IMMAGINE</w:t>
            </w:r>
          </w:p>
          <w:p w14:paraId="0083B420" w14:textId="77777777" w:rsidR="00064AFE" w:rsidRPr="00B40938" w:rsidRDefault="00064AFE" w:rsidP="00D73C5F">
            <w:pPr>
              <w:rPr>
                <w:rFonts w:ascii="Calibri" w:hAnsi="Calibri" w:cs="Calibri"/>
                <w:b/>
              </w:rPr>
            </w:pPr>
          </w:p>
          <w:p w14:paraId="57A1DA7C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15E8854" w14:textId="77777777" w:rsidR="00064AFE" w:rsidRPr="00B40938" w:rsidRDefault="00064AFE" w:rsidP="00064AFE">
      <w:pPr>
        <w:rPr>
          <w:rFonts w:ascii="Calibri" w:hAnsi="Calibri" w:cs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B40938" w14:paraId="26C9CB6D" w14:textId="77777777" w:rsidTr="00F15219">
        <w:trPr>
          <w:trHeight w:val="437"/>
        </w:trPr>
        <w:tc>
          <w:tcPr>
            <w:tcW w:w="4935" w:type="dxa"/>
            <w:gridSpan w:val="2"/>
          </w:tcPr>
          <w:p w14:paraId="72A0C013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 xml:space="preserve">MODALITA’ DI </w:t>
            </w:r>
            <w:proofErr w:type="gramStart"/>
            <w:r w:rsidRPr="00B40938">
              <w:rPr>
                <w:rFonts w:ascii="Calibri" w:hAnsi="Calibri" w:cs="Calibri"/>
                <w:b/>
              </w:rPr>
              <w:t>OSSERVAZIONE  E</w:t>
            </w:r>
            <w:proofErr w:type="gramEnd"/>
            <w:r w:rsidRPr="00B40938">
              <w:rPr>
                <w:rFonts w:ascii="Calibri" w:hAnsi="Calibri" w:cs="Calibri"/>
                <w:b/>
              </w:rPr>
              <w:t xml:space="preserve"> VERIFICA</w:t>
            </w:r>
          </w:p>
        </w:tc>
        <w:tc>
          <w:tcPr>
            <w:tcW w:w="4935" w:type="dxa"/>
            <w:gridSpan w:val="2"/>
          </w:tcPr>
          <w:p w14:paraId="1BF596A2" w14:textId="77777777" w:rsidR="00064AFE" w:rsidRPr="00B40938" w:rsidRDefault="00064AFE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Criteri: - prove individuate durante l’anno scolastico                                                </w:t>
            </w:r>
          </w:p>
          <w:p w14:paraId="37A096E6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B40938" w14:paraId="355BAC99" w14:textId="77777777" w:rsidTr="00F15219">
        <w:trPr>
          <w:trHeight w:val="207"/>
        </w:trPr>
        <w:tc>
          <w:tcPr>
            <w:tcW w:w="3289" w:type="dxa"/>
          </w:tcPr>
          <w:p w14:paraId="268DCE38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92D07F9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PROVE ORALI</w:t>
            </w:r>
          </w:p>
        </w:tc>
        <w:tc>
          <w:tcPr>
            <w:tcW w:w="3291" w:type="dxa"/>
          </w:tcPr>
          <w:p w14:paraId="3F9795D4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PROVE PRATICHE</w:t>
            </w:r>
          </w:p>
        </w:tc>
      </w:tr>
      <w:tr w:rsidR="00064AFE" w:rsidRPr="00B40938" w14:paraId="12A2DC09" w14:textId="77777777" w:rsidTr="00F15219">
        <w:trPr>
          <w:trHeight w:val="2478"/>
        </w:trPr>
        <w:tc>
          <w:tcPr>
            <w:tcW w:w="3289" w:type="dxa"/>
          </w:tcPr>
          <w:p w14:paraId="18F94778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Temi</w:t>
            </w:r>
          </w:p>
          <w:p w14:paraId="2E3790ED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relazioni</w:t>
            </w:r>
          </w:p>
          <w:p w14:paraId="24BF8EC5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riassunti</w:t>
            </w:r>
          </w:p>
          <w:p w14:paraId="63D4D7A8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questionari aperti</w:t>
            </w:r>
          </w:p>
          <w:p w14:paraId="77623BCB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prove oggettive</w:t>
            </w:r>
          </w:p>
          <w:p w14:paraId="0E9CCCF1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prove oggettive condivise</w:t>
            </w:r>
          </w:p>
          <w:p w14:paraId="306EE622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testi da completare</w:t>
            </w:r>
          </w:p>
          <w:p w14:paraId="297F831D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esercizi</w:t>
            </w:r>
          </w:p>
          <w:p w14:paraId="1BD5C46E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soluzione problemi</w:t>
            </w:r>
          </w:p>
          <w:p w14:paraId="72DD8214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gridSpan w:val="2"/>
          </w:tcPr>
          <w:p w14:paraId="36D43C77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X colloquio </w:t>
            </w:r>
            <w:proofErr w:type="spellStart"/>
            <w:proofErr w:type="gramStart"/>
            <w:r w:rsidRPr="00B40938">
              <w:rPr>
                <w:rFonts w:ascii="Calibri" w:hAnsi="Calibri" w:cs="Calibri"/>
              </w:rPr>
              <w:t>ins</w:t>
            </w:r>
            <w:proofErr w:type="spellEnd"/>
            <w:r w:rsidRPr="00B40938">
              <w:rPr>
                <w:rFonts w:ascii="Calibri" w:hAnsi="Calibri" w:cs="Calibri"/>
              </w:rPr>
              <w:t>./</w:t>
            </w:r>
            <w:proofErr w:type="gramEnd"/>
            <w:r w:rsidRPr="00B40938">
              <w:rPr>
                <w:rFonts w:ascii="Calibri" w:hAnsi="Calibri" w:cs="Calibri"/>
              </w:rPr>
              <w:t>allievo</w:t>
            </w:r>
          </w:p>
          <w:p w14:paraId="07207D2C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="00C916C0" w:rsidRPr="00B40938">
              <w:rPr>
                <w:rFonts w:ascii="Calibri" w:hAnsi="Calibri" w:cs="Calibri"/>
              </w:rPr>
              <w:t xml:space="preserve"> relazione su percorsi </w:t>
            </w:r>
            <w:r w:rsidRPr="00B40938">
              <w:rPr>
                <w:rFonts w:ascii="Calibri" w:hAnsi="Calibri" w:cs="Calibri"/>
              </w:rPr>
              <w:t>effettuati</w:t>
            </w:r>
          </w:p>
          <w:p w14:paraId="046EAF98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X interrogazioni </w:t>
            </w:r>
          </w:p>
          <w:p w14:paraId="25530CF2" w14:textId="7C8F79EE" w:rsidR="00064AFE" w:rsidRPr="00B40938" w:rsidRDefault="0066485B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="00064AFE" w:rsidRPr="00B40938">
              <w:rPr>
                <w:rFonts w:ascii="Calibri" w:hAnsi="Calibri" w:cs="Calibri"/>
              </w:rPr>
              <w:t xml:space="preserve"> ripetizione collettiva</w:t>
            </w:r>
          </w:p>
          <w:p w14:paraId="7E2478A0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……………………………..</w:t>
            </w:r>
          </w:p>
          <w:p w14:paraId="583494B9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…………………………….</w:t>
            </w:r>
          </w:p>
          <w:p w14:paraId="743A6E1F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91" w:type="dxa"/>
          </w:tcPr>
          <w:p w14:paraId="009F9134" w14:textId="33842018" w:rsidR="00064AFE" w:rsidRPr="00B40938" w:rsidRDefault="0066485B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="00064AFE" w:rsidRPr="00B40938">
              <w:rPr>
                <w:rFonts w:ascii="Calibri" w:hAnsi="Calibri" w:cs="Calibri"/>
              </w:rPr>
              <w:t xml:space="preserve"> prove grafiche</w:t>
            </w:r>
          </w:p>
          <w:p w14:paraId="049227C6" w14:textId="3E1FF83C" w:rsidR="00064AFE" w:rsidRPr="00B40938" w:rsidRDefault="0066485B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="00064AFE" w:rsidRPr="00B40938">
              <w:rPr>
                <w:rFonts w:ascii="Calibri" w:hAnsi="Calibri" w:cs="Calibri"/>
              </w:rPr>
              <w:t xml:space="preserve"> prove test motori</w:t>
            </w:r>
          </w:p>
          <w:p w14:paraId="760C8D07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prove vocali</w:t>
            </w:r>
          </w:p>
          <w:p w14:paraId="5A8B306C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prove strumentali</w:t>
            </w:r>
          </w:p>
          <w:p w14:paraId="28CD88F6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prove in situazione</w:t>
            </w:r>
          </w:p>
          <w:p w14:paraId="700C0428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osservazione diretta</w:t>
            </w:r>
          </w:p>
          <w:p w14:paraId="1808549D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</w:tr>
      <w:tr w:rsidR="00064AFE" w:rsidRPr="00B40938" w14:paraId="5F440408" w14:textId="77777777" w:rsidTr="00F15219">
        <w:trPr>
          <w:trHeight w:val="400"/>
        </w:trPr>
        <w:tc>
          <w:tcPr>
            <w:tcW w:w="6578" w:type="dxa"/>
            <w:gridSpan w:val="3"/>
          </w:tcPr>
          <w:p w14:paraId="0CE00650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CRITERI OMOGENEI DI VALUTAZIONE</w:t>
            </w:r>
          </w:p>
        </w:tc>
        <w:tc>
          <w:tcPr>
            <w:tcW w:w="3291" w:type="dxa"/>
          </w:tcPr>
          <w:p w14:paraId="095ED1A7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B40938">
              <w:rPr>
                <w:rFonts w:ascii="Calibri" w:hAnsi="Calibri" w:cs="Calibri"/>
                <w:b/>
              </w:rPr>
              <w:t>COMUNICAZIONE</w:t>
            </w:r>
          </w:p>
          <w:p w14:paraId="159DBC0D" w14:textId="77777777" w:rsidR="00064AFE" w:rsidRPr="00B40938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  <w:b/>
              </w:rPr>
              <w:t>CON LE FAMIGLIE</w:t>
            </w:r>
          </w:p>
        </w:tc>
      </w:tr>
      <w:tr w:rsidR="00064AFE" w:rsidRPr="00B40938" w14:paraId="53D4472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F5B816B" w14:textId="6BB0B2FF" w:rsidR="00064AFE" w:rsidRPr="00B40938" w:rsidRDefault="0066485B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="00064AFE" w:rsidRPr="00B40938">
              <w:rPr>
                <w:rFonts w:ascii="Calibri" w:hAnsi="Calibri" w:cs="Calibri"/>
              </w:rPr>
              <w:t xml:space="preserve"> livello di partenza</w:t>
            </w:r>
          </w:p>
          <w:p w14:paraId="0480CFE6" w14:textId="2CCD5FDE" w:rsidR="00064AFE" w:rsidRPr="00B40938" w:rsidRDefault="0066485B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</w:t>
            </w:r>
            <w:r w:rsidR="00064AFE" w:rsidRPr="00B40938">
              <w:rPr>
                <w:rFonts w:ascii="Calibri" w:hAnsi="Calibri" w:cs="Calibri"/>
              </w:rPr>
              <w:t xml:space="preserve"> evoluzione del processo di apprendimento</w:t>
            </w:r>
          </w:p>
          <w:p w14:paraId="5CB45EDA" w14:textId="77777777" w:rsidR="00064AFE" w:rsidRPr="00B40938" w:rsidRDefault="00064AFE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metodo di lavoro</w:t>
            </w:r>
          </w:p>
          <w:p w14:paraId="0EA7C929" w14:textId="77777777" w:rsidR="00064AFE" w:rsidRPr="00B40938" w:rsidRDefault="00064AFE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impegno</w:t>
            </w:r>
          </w:p>
          <w:p w14:paraId="55DCD5F4" w14:textId="77777777" w:rsidR="00064AFE" w:rsidRPr="00B40938" w:rsidRDefault="00064AFE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partecipazione</w:t>
            </w:r>
          </w:p>
          <w:p w14:paraId="1408C3FD" w14:textId="77777777" w:rsidR="00064AFE" w:rsidRPr="00B40938" w:rsidRDefault="00064AFE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autonomia</w:t>
            </w:r>
          </w:p>
        </w:tc>
        <w:tc>
          <w:tcPr>
            <w:tcW w:w="3291" w:type="dxa"/>
          </w:tcPr>
          <w:p w14:paraId="2F538C4A" w14:textId="77777777" w:rsidR="00064AFE" w:rsidRPr="00B40938" w:rsidRDefault="00064AFE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>X colloqui</w:t>
            </w:r>
          </w:p>
          <w:p w14:paraId="3339C262" w14:textId="3CF40726" w:rsidR="00064AFE" w:rsidRPr="00B40938" w:rsidRDefault="0066485B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="00064AFE" w:rsidRPr="00B40938">
              <w:rPr>
                <w:rFonts w:ascii="Calibri" w:hAnsi="Calibri" w:cs="Calibri"/>
              </w:rPr>
              <w:t xml:space="preserve"> comunicazioni sul diario</w:t>
            </w:r>
          </w:p>
          <w:p w14:paraId="49E2F8BA" w14:textId="7BB6C2BB" w:rsidR="00064AFE" w:rsidRPr="00B40938" w:rsidRDefault="00513BF8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="00064AFE" w:rsidRPr="00B40938">
              <w:rPr>
                <w:rFonts w:ascii="Calibri" w:hAnsi="Calibri" w:cs="Calibri"/>
              </w:rPr>
              <w:t xml:space="preserve"> invio verifiche</w:t>
            </w:r>
          </w:p>
          <w:p w14:paraId="236CCA38" w14:textId="7838FAA2" w:rsidR="00064AFE" w:rsidRPr="00B40938" w:rsidRDefault="0066485B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t xml:space="preserve">X </w:t>
            </w:r>
            <w:r w:rsidR="00064AFE" w:rsidRPr="00B40938">
              <w:rPr>
                <w:rFonts w:ascii="Calibri" w:hAnsi="Calibri" w:cs="Calibri"/>
              </w:rPr>
              <w:t>invio risultati</w:t>
            </w:r>
          </w:p>
          <w:p w14:paraId="1F96873C" w14:textId="77777777" w:rsidR="00064AFE" w:rsidRPr="00B40938" w:rsidRDefault="00064AFE" w:rsidP="00F15219">
            <w:pPr>
              <w:rPr>
                <w:rFonts w:ascii="Calibri" w:hAnsi="Calibri" w:cs="Calibri"/>
              </w:rPr>
            </w:pPr>
            <w:r w:rsidRPr="00B40938">
              <w:rPr>
                <w:rFonts w:ascii="Calibri" w:hAnsi="Calibri" w:cs="Calibri"/>
              </w:rPr>
              <w:sym w:font="Wingdings 2" w:char="F0A3"/>
            </w:r>
            <w:r w:rsidRPr="00B40938">
              <w:rPr>
                <w:rFonts w:ascii="Calibri" w:hAnsi="Calibri" w:cs="Calibri"/>
              </w:rPr>
              <w:t xml:space="preserve"> ……………………………………….</w:t>
            </w:r>
          </w:p>
          <w:p w14:paraId="6CCEC7CF" w14:textId="77777777" w:rsidR="00064AFE" w:rsidRPr="00B40938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1BBC100" w14:textId="77777777" w:rsidR="00064AFE" w:rsidRPr="00B40938" w:rsidRDefault="00064AFE" w:rsidP="00064AFE">
      <w:pPr>
        <w:jc w:val="both"/>
        <w:rPr>
          <w:rFonts w:ascii="Calibri" w:hAnsi="Calibri" w:cs="Calibri"/>
        </w:rPr>
      </w:pPr>
    </w:p>
    <w:p w14:paraId="6AE7D831" w14:textId="77777777" w:rsidR="00C916C0" w:rsidRPr="00B40938" w:rsidRDefault="00C916C0" w:rsidP="00C916C0">
      <w:pPr>
        <w:rPr>
          <w:rFonts w:ascii="Calibri" w:hAnsi="Calibri" w:cs="Calibri"/>
        </w:rPr>
      </w:pPr>
    </w:p>
    <w:p w14:paraId="5B5DBCAC" w14:textId="77777777" w:rsidR="00C916C0" w:rsidRPr="00B40938" w:rsidRDefault="00C916C0" w:rsidP="00C916C0">
      <w:pPr>
        <w:rPr>
          <w:rFonts w:ascii="Calibri" w:hAnsi="Calibri" w:cs="Calibri"/>
        </w:rPr>
      </w:pPr>
    </w:p>
    <w:p w14:paraId="361BE97A" w14:textId="736207D1" w:rsidR="00C916C0" w:rsidRPr="00B40938" w:rsidRDefault="00426580" w:rsidP="00C916C0">
      <w:pPr>
        <w:rPr>
          <w:rFonts w:ascii="Calibri" w:hAnsi="Calibri" w:cs="Calibri"/>
        </w:rPr>
      </w:pPr>
      <w:r w:rsidRPr="00B40938">
        <w:rPr>
          <w:rFonts w:ascii="Calibri" w:hAnsi="Calibri" w:cs="Calibri"/>
        </w:rPr>
        <w:t>Incontro on line</w:t>
      </w:r>
      <w:r w:rsidR="00C916C0" w:rsidRPr="00B40938">
        <w:rPr>
          <w:rFonts w:ascii="Calibri" w:hAnsi="Calibri" w:cs="Calibri"/>
        </w:rPr>
        <w:t xml:space="preserve">, </w:t>
      </w:r>
      <w:r w:rsidRPr="00B40938">
        <w:rPr>
          <w:rFonts w:ascii="Calibri" w:hAnsi="Calibri" w:cs="Calibri"/>
        </w:rPr>
        <w:t>16</w:t>
      </w:r>
      <w:r w:rsidR="00797759" w:rsidRPr="00B40938">
        <w:rPr>
          <w:rFonts w:ascii="Calibri" w:hAnsi="Calibri" w:cs="Calibri"/>
        </w:rPr>
        <w:t xml:space="preserve"> </w:t>
      </w:r>
      <w:r w:rsidRPr="00B40938">
        <w:rPr>
          <w:rFonts w:ascii="Calibri" w:hAnsi="Calibri" w:cs="Calibri"/>
        </w:rPr>
        <w:t>marzo</w:t>
      </w:r>
      <w:r w:rsidR="00FE775A" w:rsidRPr="00B40938">
        <w:rPr>
          <w:rFonts w:ascii="Calibri" w:hAnsi="Calibri" w:cs="Calibri"/>
        </w:rPr>
        <w:t xml:space="preserve"> 20</w:t>
      </w:r>
      <w:r w:rsidR="00D64761" w:rsidRPr="00B40938">
        <w:rPr>
          <w:rFonts w:ascii="Calibri" w:hAnsi="Calibri" w:cs="Calibri"/>
        </w:rPr>
        <w:t>2</w:t>
      </w:r>
      <w:r w:rsidRPr="00B40938">
        <w:rPr>
          <w:rFonts w:ascii="Calibri" w:hAnsi="Calibri" w:cs="Calibri"/>
        </w:rPr>
        <w:t>1</w:t>
      </w:r>
      <w:r w:rsidR="00C916C0" w:rsidRPr="00B40938">
        <w:rPr>
          <w:rFonts w:ascii="Calibri" w:hAnsi="Calibri" w:cs="Calibri"/>
        </w:rPr>
        <w:tab/>
      </w:r>
      <w:r w:rsidR="00C916C0" w:rsidRPr="00B40938">
        <w:rPr>
          <w:rFonts w:ascii="Calibri" w:hAnsi="Calibri" w:cs="Calibri"/>
        </w:rPr>
        <w:tab/>
      </w:r>
      <w:r w:rsidR="00C916C0" w:rsidRPr="00B40938">
        <w:rPr>
          <w:rFonts w:ascii="Calibri" w:hAnsi="Calibri" w:cs="Calibri"/>
        </w:rPr>
        <w:tab/>
      </w:r>
      <w:r w:rsidR="00C916C0" w:rsidRPr="00B40938">
        <w:rPr>
          <w:rFonts w:ascii="Calibri" w:hAnsi="Calibri" w:cs="Calibri"/>
        </w:rPr>
        <w:tab/>
      </w:r>
      <w:r w:rsidR="00C916C0" w:rsidRPr="00B40938">
        <w:rPr>
          <w:rFonts w:ascii="Calibri" w:hAnsi="Calibri" w:cs="Calibri"/>
        </w:rPr>
        <w:tab/>
      </w:r>
      <w:r w:rsidR="00C916C0" w:rsidRPr="00B40938">
        <w:rPr>
          <w:rFonts w:ascii="Calibri" w:hAnsi="Calibri" w:cs="Calibri"/>
        </w:rPr>
        <w:tab/>
      </w:r>
      <w:r w:rsidR="00C916C0" w:rsidRPr="00B40938">
        <w:rPr>
          <w:rFonts w:ascii="Calibri" w:hAnsi="Calibri" w:cs="Calibri"/>
        </w:rPr>
        <w:tab/>
        <w:t>GLI INSEGNANTI</w:t>
      </w:r>
    </w:p>
    <w:p w14:paraId="67D8C2BD" w14:textId="77777777" w:rsidR="007A75D8" w:rsidRPr="00B40938" w:rsidRDefault="007A75D8">
      <w:pPr>
        <w:rPr>
          <w:rFonts w:ascii="Calibri" w:hAnsi="Calibri" w:cs="Calibri"/>
        </w:rPr>
      </w:pPr>
    </w:p>
    <w:sectPr w:rsidR="007A75D8" w:rsidRPr="00B4093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DD6850"/>
    <w:multiLevelType w:val="hybridMultilevel"/>
    <w:tmpl w:val="0E8A15A6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20AE"/>
    <w:multiLevelType w:val="hybridMultilevel"/>
    <w:tmpl w:val="F90CE6A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E"/>
    <w:rsid w:val="00064AFE"/>
    <w:rsid w:val="002056B3"/>
    <w:rsid w:val="00351E47"/>
    <w:rsid w:val="0041002C"/>
    <w:rsid w:val="00423CE7"/>
    <w:rsid w:val="00426580"/>
    <w:rsid w:val="004500B0"/>
    <w:rsid w:val="00513BF8"/>
    <w:rsid w:val="00590338"/>
    <w:rsid w:val="0066485B"/>
    <w:rsid w:val="006E064D"/>
    <w:rsid w:val="00797759"/>
    <w:rsid w:val="007A75D8"/>
    <w:rsid w:val="008C1FC2"/>
    <w:rsid w:val="00975815"/>
    <w:rsid w:val="0098271E"/>
    <w:rsid w:val="00A263D0"/>
    <w:rsid w:val="00AE4598"/>
    <w:rsid w:val="00B40938"/>
    <w:rsid w:val="00B62349"/>
    <w:rsid w:val="00BA0D3F"/>
    <w:rsid w:val="00C916C0"/>
    <w:rsid w:val="00CF1C69"/>
    <w:rsid w:val="00D319BC"/>
    <w:rsid w:val="00D64761"/>
    <w:rsid w:val="00D73C5F"/>
    <w:rsid w:val="00DC0B85"/>
    <w:rsid w:val="00E26EB3"/>
    <w:rsid w:val="00E70BFF"/>
    <w:rsid w:val="00E93553"/>
    <w:rsid w:val="00EF0BA8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3230-D15C-B441-B1EC-3F4B9FA7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4</cp:revision>
  <dcterms:created xsi:type="dcterms:W3CDTF">2021-03-16T17:38:00Z</dcterms:created>
  <dcterms:modified xsi:type="dcterms:W3CDTF">2021-03-16T17:58:00Z</dcterms:modified>
</cp:coreProperties>
</file>