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0E64" w14:textId="77777777"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600091CB" wp14:editId="10E5F9B5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58F0F6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220F703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5B132A3" w14:textId="77777777"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29F07D7E" w14:textId="77777777"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0A0B225E" w14:textId="77777777"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018"/>
        <w:gridCol w:w="1895"/>
        <w:gridCol w:w="1710"/>
        <w:gridCol w:w="2571"/>
      </w:tblGrid>
      <w:tr w:rsidR="00735B71" w14:paraId="69CBA6F1" w14:textId="77777777" w:rsidTr="000433DC">
        <w:tc>
          <w:tcPr>
            <w:tcW w:w="2579" w:type="dxa"/>
          </w:tcPr>
          <w:p w14:paraId="68323096" w14:textId="77777777"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87ECC6C" w14:textId="77777777"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3753495" w14:textId="77777777"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26F20CE" w14:textId="77777777"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14:paraId="1C4A4F29" w14:textId="77777777"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14:paraId="4EC13E29" w14:textId="77777777" w:rsidTr="000433DC">
        <w:tc>
          <w:tcPr>
            <w:tcW w:w="2579" w:type="dxa"/>
          </w:tcPr>
          <w:p w14:paraId="44D05D97" w14:textId="77777777" w:rsidR="00735B71" w:rsidRDefault="00735B71" w:rsidP="00AE4E47">
            <w:pPr>
              <w:jc w:val="center"/>
            </w:pPr>
          </w:p>
          <w:p w14:paraId="08A3553B" w14:textId="17CB0E28" w:rsidR="00735B71" w:rsidRPr="00B02335" w:rsidRDefault="00826790" w:rsidP="00AE4E4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A25E99">
              <w:rPr>
                <w:sz w:val="22"/>
                <w:szCs w:val="22"/>
              </w:rPr>
              <w:t>2</w:t>
            </w:r>
            <w:r w:rsidR="006558A6">
              <w:rPr>
                <w:sz w:val="22"/>
                <w:szCs w:val="22"/>
              </w:rPr>
              <w:t>1</w:t>
            </w:r>
            <w:r w:rsidR="00D55D6F">
              <w:rPr>
                <w:sz w:val="22"/>
                <w:szCs w:val="22"/>
              </w:rPr>
              <w:t>-20</w:t>
            </w:r>
            <w:r w:rsidR="00587F1A">
              <w:rPr>
                <w:sz w:val="22"/>
                <w:szCs w:val="22"/>
              </w:rPr>
              <w:t>2</w:t>
            </w:r>
            <w:r w:rsidR="006558A6">
              <w:rPr>
                <w:sz w:val="22"/>
                <w:szCs w:val="22"/>
              </w:rPr>
              <w:t>2</w:t>
            </w:r>
          </w:p>
        </w:tc>
        <w:tc>
          <w:tcPr>
            <w:tcW w:w="2018" w:type="dxa"/>
          </w:tcPr>
          <w:p w14:paraId="7D097712" w14:textId="77777777" w:rsidR="00735B71" w:rsidRDefault="00735B71" w:rsidP="00AE4E47">
            <w:pPr>
              <w:jc w:val="center"/>
            </w:pPr>
          </w:p>
          <w:p w14:paraId="6F29E80B" w14:textId="77777777"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14:paraId="35B7ED9A" w14:textId="77777777" w:rsidR="002B65F6" w:rsidRDefault="002B65F6" w:rsidP="000B6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 d</w:t>
            </w:r>
            <w:r w:rsidRPr="00B228B1">
              <w:rPr>
                <w:sz w:val="20"/>
                <w:szCs w:val="20"/>
              </w:rPr>
              <w:t>el Tronto</w:t>
            </w:r>
          </w:p>
          <w:p w14:paraId="6C22ED4E" w14:textId="77777777" w:rsidR="002B65F6" w:rsidRDefault="002B65F6" w:rsidP="002B6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S. Antonio</w:t>
            </w:r>
          </w:p>
          <w:p w14:paraId="12F6CAAA" w14:textId="77777777" w:rsidR="002B65F6" w:rsidRDefault="002B65F6" w:rsidP="00826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20C9A304" w14:textId="77777777" w:rsidR="00F91C75" w:rsidRDefault="00F91C75" w:rsidP="00826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727FA053" w14:textId="77777777" w:rsidR="00735B71" w:rsidRDefault="002B65F6" w:rsidP="002B65F6">
            <w:pPr>
              <w:jc w:val="center"/>
            </w:pPr>
            <w:r>
              <w:rPr>
                <w:sz w:val="20"/>
                <w:szCs w:val="20"/>
              </w:rPr>
              <w:t>Offida</w:t>
            </w:r>
          </w:p>
        </w:tc>
        <w:tc>
          <w:tcPr>
            <w:tcW w:w="1710" w:type="dxa"/>
          </w:tcPr>
          <w:p w14:paraId="2536821F" w14:textId="77777777" w:rsidR="00735B71" w:rsidRDefault="00735B71" w:rsidP="00AE4E47">
            <w:pPr>
              <w:jc w:val="center"/>
            </w:pPr>
          </w:p>
          <w:p w14:paraId="372A9D61" w14:textId="77777777" w:rsidR="00735B71" w:rsidRDefault="00735B71" w:rsidP="00AE4E47">
            <w:pPr>
              <w:jc w:val="center"/>
            </w:pPr>
            <w:r>
              <w:t>1°</w:t>
            </w:r>
          </w:p>
        </w:tc>
        <w:tc>
          <w:tcPr>
            <w:tcW w:w="2571" w:type="dxa"/>
          </w:tcPr>
          <w:p w14:paraId="78E45BF7" w14:textId="77777777" w:rsidR="00735B71" w:rsidRDefault="00735B71" w:rsidP="00AE4E47">
            <w:pPr>
              <w:jc w:val="center"/>
            </w:pPr>
            <w:proofErr w:type="gramStart"/>
            <w:r>
              <w:t>SETTEM.-</w:t>
            </w:r>
            <w:proofErr w:type="gramEnd"/>
            <w:r>
              <w:t>OTTOBRE NOVEMBRE</w:t>
            </w:r>
          </w:p>
          <w:p w14:paraId="6BA908BD" w14:textId="77777777" w:rsidR="00735B71" w:rsidRDefault="00735B71" w:rsidP="00AE4E47">
            <w:pPr>
              <w:jc w:val="center"/>
            </w:pPr>
          </w:p>
        </w:tc>
      </w:tr>
    </w:tbl>
    <w:p w14:paraId="667A7C57" w14:textId="77777777" w:rsidR="00735B71" w:rsidRDefault="00735B71" w:rsidP="00735B71">
      <w:pPr>
        <w:jc w:val="center"/>
      </w:pPr>
    </w:p>
    <w:p w14:paraId="04010075" w14:textId="77777777"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 xml:space="preserve">N.1 </w:t>
      </w:r>
    </w:p>
    <w:p w14:paraId="357B3CBB" w14:textId="77777777"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5425"/>
      </w:tblGrid>
      <w:tr w:rsidR="00735B71" w14:paraId="7D4DA187" w14:textId="77777777" w:rsidTr="000433DC">
        <w:tc>
          <w:tcPr>
            <w:tcW w:w="5348" w:type="dxa"/>
          </w:tcPr>
          <w:p w14:paraId="53D59C90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14:paraId="44E416DB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14:paraId="24005B0D" w14:textId="77777777" w:rsidTr="000433DC">
        <w:tc>
          <w:tcPr>
            <w:tcW w:w="5348" w:type="dxa"/>
          </w:tcPr>
          <w:p w14:paraId="263AAD4F" w14:textId="77777777" w:rsidR="00735B71" w:rsidRDefault="00735B71" w:rsidP="00AE4E47">
            <w:pPr>
              <w:jc w:val="center"/>
            </w:pPr>
          </w:p>
          <w:p w14:paraId="34176D84" w14:textId="77777777" w:rsidR="00735B71" w:rsidRDefault="00735B71" w:rsidP="000C340F">
            <w:pPr>
              <w:jc w:val="center"/>
            </w:pPr>
            <w:r>
              <w:t>NUMERI</w:t>
            </w:r>
            <w:r w:rsidR="000C340F">
              <w:t>…NUMERI</w:t>
            </w:r>
          </w:p>
          <w:p w14:paraId="01D1352D" w14:textId="77777777"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14:paraId="51F1B91E" w14:textId="77777777" w:rsidR="00735B71" w:rsidRDefault="00735B71" w:rsidP="00AE4E47">
            <w:pPr>
              <w:jc w:val="center"/>
            </w:pPr>
          </w:p>
          <w:p w14:paraId="41578F77" w14:textId="77777777" w:rsidR="00735B71" w:rsidRDefault="00735B71" w:rsidP="00AE4E47">
            <w:pPr>
              <w:jc w:val="center"/>
            </w:pPr>
            <w:r>
              <w:t>MATEMATICA</w:t>
            </w:r>
          </w:p>
          <w:p w14:paraId="5727915C" w14:textId="77777777" w:rsidR="00735B71" w:rsidRDefault="00735B71" w:rsidP="00AE4E47">
            <w:pPr>
              <w:jc w:val="center"/>
            </w:pPr>
          </w:p>
        </w:tc>
      </w:tr>
    </w:tbl>
    <w:p w14:paraId="3CB1D964" w14:textId="77777777" w:rsidR="00735B71" w:rsidRDefault="00735B71" w:rsidP="00735B71">
      <w:pPr>
        <w:jc w:val="center"/>
      </w:pPr>
    </w:p>
    <w:p w14:paraId="0DED98BD" w14:textId="77777777"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F09421B" w14:textId="77777777"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36A719A3" w14:textId="77777777" w:rsidTr="000433DC">
        <w:tc>
          <w:tcPr>
            <w:tcW w:w="10773" w:type="dxa"/>
          </w:tcPr>
          <w:p w14:paraId="5139EF88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14:paraId="11CE59A7" w14:textId="77777777" w:rsidTr="000433DC">
        <w:trPr>
          <w:trHeight w:val="341"/>
        </w:trPr>
        <w:tc>
          <w:tcPr>
            <w:tcW w:w="10773" w:type="dxa"/>
          </w:tcPr>
          <w:p w14:paraId="438F44E7" w14:textId="77777777" w:rsidR="00735B71" w:rsidRDefault="00735B71" w:rsidP="00735B71">
            <w:pPr>
              <w:rPr>
                <w:sz w:val="20"/>
                <w:szCs w:val="20"/>
              </w:rPr>
            </w:pPr>
          </w:p>
          <w:p w14:paraId="6A531EB8" w14:textId="77777777"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14:paraId="34522938" w14:textId="77777777" w:rsidR="00735B71" w:rsidRDefault="00735B71" w:rsidP="00735B71">
      <w:pPr>
        <w:jc w:val="center"/>
        <w:rPr>
          <w:b/>
        </w:rPr>
      </w:pPr>
    </w:p>
    <w:p w14:paraId="4F04231B" w14:textId="77777777"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097"/>
        <w:gridCol w:w="1923"/>
        <w:gridCol w:w="2616"/>
        <w:gridCol w:w="1764"/>
      </w:tblGrid>
      <w:tr w:rsidR="00B9036C" w14:paraId="6F92E456" w14:textId="77777777" w:rsidTr="00A84CD5">
        <w:trPr>
          <w:trHeight w:val="936"/>
          <w:jc w:val="center"/>
        </w:trPr>
        <w:tc>
          <w:tcPr>
            <w:tcW w:w="2450" w:type="dxa"/>
          </w:tcPr>
          <w:p w14:paraId="6CC3B3DF" w14:textId="77777777"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34" w:type="dxa"/>
          </w:tcPr>
          <w:p w14:paraId="2AD875E3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866" w:type="dxa"/>
            <w:vAlign w:val="center"/>
          </w:tcPr>
          <w:p w14:paraId="4D2F5351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536" w:type="dxa"/>
          </w:tcPr>
          <w:p w14:paraId="2B9C19B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71" w:type="dxa"/>
          </w:tcPr>
          <w:p w14:paraId="1E92C89D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0026E7AF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14:paraId="1972CF86" w14:textId="77777777" w:rsidTr="00735B71">
        <w:trPr>
          <w:jc w:val="center"/>
        </w:trPr>
        <w:tc>
          <w:tcPr>
            <w:tcW w:w="2450" w:type="dxa"/>
          </w:tcPr>
          <w:p w14:paraId="714EA72F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170AC88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14:paraId="0A97E45B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0202FC9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14:paraId="6DD5D263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EF50BCA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9D214EE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6B79D26A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B8A1230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AE881A5" w14:textId="7777777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14:paraId="04C2785A" w14:textId="77777777"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14:paraId="338FCD44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EC288DD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80953FC" w14:textId="77777777"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14:paraId="18E7D240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079A3B7" w14:textId="7777777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258A5B61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7E05F0C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5AB1BCA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055D25A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773827D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561CD4D" w14:textId="7777777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14:paraId="040DDF4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233BC4F8" w14:textId="77777777"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7002294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B3B625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03907AF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06E8C17C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2A535DA8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5B3CC4EE" w14:textId="77777777"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</w:tcPr>
          <w:p w14:paraId="455BC291" w14:textId="77777777"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14:paraId="6C4401ED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14:paraId="080AC55B" w14:textId="77777777"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14:paraId="2041E909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14:paraId="1B95C1DB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5B3AC241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14:paraId="783B0D54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14:paraId="0C7B47EE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14:paraId="7083250A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</w:p>
          <w:p w14:paraId="7230D795" w14:textId="77777777"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6CB5F25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30DFD8F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AC53F1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14:paraId="5C128E5A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866" w:type="dxa"/>
          </w:tcPr>
          <w:p w14:paraId="4EEBFE97" w14:textId="77777777" w:rsidR="00735B71" w:rsidRPr="00B02335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B02335">
              <w:rPr>
                <w:b/>
                <w:sz w:val="20"/>
                <w:szCs w:val="20"/>
                <w:u w:val="single"/>
              </w:rPr>
              <w:lastRenderedPageBreak/>
              <w:t>NUMERI</w:t>
            </w:r>
          </w:p>
          <w:p w14:paraId="4E92D646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</w:t>
            </w:r>
            <w:r w:rsidR="007B4CA4">
              <w:rPr>
                <w:sz w:val="20"/>
                <w:szCs w:val="20"/>
              </w:rPr>
              <w:t>-Utilizza</w:t>
            </w:r>
            <w:r w:rsidRPr="00B02335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14:paraId="72331916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2D566325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2536" w:type="dxa"/>
          </w:tcPr>
          <w:p w14:paraId="6626498C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A.-</w:t>
            </w:r>
            <w:r w:rsidRPr="00B02335">
              <w:rPr>
                <w:sz w:val="20"/>
                <w:szCs w:val="20"/>
              </w:rPr>
              <w:t xml:space="preserve"> Contare oggetti o eventi, a voce e mentalmente, in senso progressivo e regressivo e per salti….</w:t>
            </w:r>
          </w:p>
          <w:p w14:paraId="65E06828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6D08C0BD" w14:textId="77777777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 xml:space="preserve">1 </w:t>
            </w:r>
            <w:r w:rsidRPr="00627B20">
              <w:rPr>
                <w:b/>
                <w:sz w:val="20"/>
                <w:szCs w:val="20"/>
                <w:highlight w:val="yellow"/>
              </w:rPr>
              <w:t>B.</w:t>
            </w:r>
            <w:r w:rsidRPr="00627B20">
              <w:rPr>
                <w:sz w:val="20"/>
                <w:szCs w:val="20"/>
                <w:highlight w:val="yellow"/>
              </w:rPr>
              <w:t xml:space="preserve"> Leggere e scrivere i numeri naturali in notazione decimale, avendo consapevolezza della notazione posizionale; confrontarli e ordinarli, anche rappresentandoli sulla retta.</w:t>
            </w:r>
            <w:r w:rsidRPr="00B02335">
              <w:rPr>
                <w:sz w:val="20"/>
                <w:szCs w:val="20"/>
              </w:rPr>
              <w:t xml:space="preserve"> </w:t>
            </w:r>
          </w:p>
          <w:p w14:paraId="03D6F652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8B44B61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7BCACCA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C3DB872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6D9B8F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1998D2FD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16E2FADF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1CBEF104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430DC2D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17B8D41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3BE6C776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1F7ED355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F7E3912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0860558A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72BE351E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0608C3A0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19459131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1CDFC3E5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4F6AD96B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5123C4AC" w14:textId="77777777" w:rsidR="00735B71" w:rsidRDefault="00735B71" w:rsidP="00AE4E47">
            <w:pPr>
              <w:rPr>
                <w:sz w:val="20"/>
                <w:szCs w:val="20"/>
              </w:rPr>
            </w:pPr>
          </w:p>
          <w:p w14:paraId="643CDC6A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4B446A79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40AA8124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0DF842D6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205EC072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02283E39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437D83D1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6BF79517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17676990" w14:textId="77777777" w:rsidR="009054DC" w:rsidRDefault="009054DC" w:rsidP="00AE4E47">
            <w:pPr>
              <w:rPr>
                <w:b/>
                <w:sz w:val="20"/>
                <w:szCs w:val="20"/>
              </w:rPr>
            </w:pPr>
          </w:p>
          <w:p w14:paraId="0E551F03" w14:textId="77777777" w:rsidR="008E3755" w:rsidRDefault="008E3755" w:rsidP="00AE4E47">
            <w:pPr>
              <w:rPr>
                <w:b/>
                <w:sz w:val="20"/>
                <w:szCs w:val="20"/>
              </w:rPr>
            </w:pPr>
          </w:p>
          <w:p w14:paraId="1D932259" w14:textId="77777777" w:rsidR="008E3755" w:rsidRDefault="008E3755" w:rsidP="00AE4E47">
            <w:pPr>
              <w:rPr>
                <w:b/>
                <w:sz w:val="20"/>
                <w:szCs w:val="20"/>
              </w:rPr>
            </w:pPr>
          </w:p>
          <w:p w14:paraId="0AA4AAB3" w14:textId="77777777" w:rsidR="008E3755" w:rsidRDefault="008E3755" w:rsidP="00AE4E47">
            <w:pPr>
              <w:rPr>
                <w:b/>
                <w:sz w:val="20"/>
                <w:szCs w:val="20"/>
              </w:rPr>
            </w:pPr>
          </w:p>
          <w:p w14:paraId="0DE0B7DC" w14:textId="30997831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 xml:space="preserve">1 </w:t>
            </w:r>
            <w:r w:rsidRPr="00EC0566">
              <w:rPr>
                <w:b/>
                <w:sz w:val="20"/>
                <w:szCs w:val="20"/>
              </w:rPr>
              <w:t>D</w:t>
            </w:r>
            <w:r w:rsidRPr="00EC0566">
              <w:rPr>
                <w:sz w:val="20"/>
                <w:szCs w:val="20"/>
              </w:rPr>
              <w:t>. Conoscere con sicurezza le tabelline della moltiplicazione dei numeri fino a 10. Eseguire le operazioni con i numeri naturali con gli algoritmi scritti usuali.</w:t>
            </w:r>
          </w:p>
          <w:p w14:paraId="00FA353D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19D90F1F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3725E750" w14:textId="77777777" w:rsidR="00735B71" w:rsidRDefault="00735B71" w:rsidP="00AE4E47"/>
        </w:tc>
        <w:tc>
          <w:tcPr>
            <w:tcW w:w="1871" w:type="dxa"/>
          </w:tcPr>
          <w:p w14:paraId="4427BF3E" w14:textId="0384DB66" w:rsidR="00735B71" w:rsidRPr="00B02335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lastRenderedPageBreak/>
              <w:t>1 A.1</w:t>
            </w:r>
            <w:r w:rsidRPr="00B02335">
              <w:rPr>
                <w:sz w:val="20"/>
                <w:szCs w:val="20"/>
              </w:rPr>
              <w:t xml:space="preserve"> Contare in senso progressivo e regressivo entro</w:t>
            </w:r>
            <w:r w:rsidR="009054DC">
              <w:rPr>
                <w:sz w:val="20"/>
                <w:szCs w:val="20"/>
              </w:rPr>
              <w:t xml:space="preserve"> il 999.</w:t>
            </w:r>
          </w:p>
          <w:p w14:paraId="43E08125" w14:textId="77777777" w:rsidR="00735B71" w:rsidRPr="00B02335" w:rsidRDefault="00735B71" w:rsidP="00AE4E47">
            <w:pPr>
              <w:rPr>
                <w:sz w:val="20"/>
                <w:szCs w:val="20"/>
              </w:rPr>
            </w:pPr>
          </w:p>
          <w:p w14:paraId="16C73732" w14:textId="4223E2A4" w:rsidR="00735B71" w:rsidRDefault="00735B71" w:rsidP="00AE4E47">
            <w:pPr>
              <w:rPr>
                <w:sz w:val="20"/>
                <w:szCs w:val="20"/>
              </w:rPr>
            </w:pPr>
            <w:r w:rsidRPr="00B02335">
              <w:rPr>
                <w:b/>
                <w:sz w:val="20"/>
                <w:szCs w:val="20"/>
              </w:rPr>
              <w:t>1 B.1</w:t>
            </w:r>
            <w:r w:rsidRPr="00B02335">
              <w:rPr>
                <w:sz w:val="20"/>
                <w:szCs w:val="20"/>
              </w:rPr>
              <w:t xml:space="preserve"> -Scrivere e leggere i numeri naturali in cifre e in lettere entro l’</w:t>
            </w:r>
            <w:r w:rsidR="00CE5981">
              <w:rPr>
                <w:sz w:val="20"/>
                <w:szCs w:val="20"/>
              </w:rPr>
              <w:t xml:space="preserve">ordine delle </w:t>
            </w:r>
            <w:r w:rsidR="0049187A">
              <w:rPr>
                <w:sz w:val="20"/>
                <w:szCs w:val="20"/>
              </w:rPr>
              <w:t>centinaia.</w:t>
            </w:r>
          </w:p>
          <w:p w14:paraId="739D28F7" w14:textId="47DA9772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B.2</w:t>
            </w:r>
            <w:r w:rsidRPr="00183063">
              <w:rPr>
                <w:sz w:val="20"/>
                <w:szCs w:val="20"/>
              </w:rPr>
              <w:t xml:space="preserve"> Contare in senso progressivo e regressivo entro l’ordine delle </w:t>
            </w:r>
            <w:r w:rsidR="0049187A">
              <w:rPr>
                <w:sz w:val="20"/>
                <w:szCs w:val="20"/>
              </w:rPr>
              <w:t xml:space="preserve">centinaia </w:t>
            </w:r>
            <w:r w:rsidRPr="00183063">
              <w:rPr>
                <w:sz w:val="20"/>
                <w:szCs w:val="20"/>
              </w:rPr>
              <w:t>collocando opportunamente i numeri sulla retta numerica</w:t>
            </w:r>
          </w:p>
          <w:p w14:paraId="6F398796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B.3</w:t>
            </w:r>
            <w:r w:rsidRPr="00183063">
              <w:rPr>
                <w:sz w:val="20"/>
                <w:szCs w:val="20"/>
              </w:rPr>
              <w:t xml:space="preserve"> Confrontare e ordinare i numeri naturali e stabilire relazioni di maggioranza</w:t>
            </w:r>
            <w:r>
              <w:t xml:space="preserve">, </w:t>
            </w:r>
            <w:r w:rsidRPr="00183063">
              <w:rPr>
                <w:sz w:val="20"/>
                <w:szCs w:val="20"/>
              </w:rPr>
              <w:t>minoranza e uguaglianza.</w:t>
            </w:r>
          </w:p>
          <w:p w14:paraId="0D136913" w14:textId="77777777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B.4</w:t>
            </w:r>
            <w:r w:rsidRPr="00183063">
              <w:rPr>
                <w:sz w:val="20"/>
                <w:szCs w:val="20"/>
              </w:rPr>
              <w:t xml:space="preserve"> Data una regola, scrivere una successione di numeri e viceversa.</w:t>
            </w:r>
          </w:p>
          <w:p w14:paraId="3CB2C0D0" w14:textId="75BA8491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lastRenderedPageBreak/>
              <w:t>1 B.5</w:t>
            </w:r>
            <w:r w:rsidRPr="00183063">
              <w:rPr>
                <w:sz w:val="20"/>
                <w:szCs w:val="20"/>
              </w:rPr>
              <w:t xml:space="preserve"> Tradurre i numeri naturali nelle corrispondenti somme </w:t>
            </w:r>
            <w:proofErr w:type="gramStart"/>
            <w:r w:rsidRPr="00183063">
              <w:rPr>
                <w:sz w:val="20"/>
                <w:szCs w:val="20"/>
              </w:rPr>
              <w:t>di  centinaia</w:t>
            </w:r>
            <w:proofErr w:type="gramEnd"/>
            <w:r w:rsidRPr="00183063">
              <w:rPr>
                <w:sz w:val="20"/>
                <w:szCs w:val="20"/>
              </w:rPr>
              <w:t>,</w:t>
            </w:r>
            <w:r w:rsidR="0049187A">
              <w:rPr>
                <w:sz w:val="20"/>
                <w:szCs w:val="20"/>
              </w:rPr>
              <w:t xml:space="preserve"> </w:t>
            </w:r>
            <w:r w:rsidRPr="00183063">
              <w:rPr>
                <w:sz w:val="20"/>
                <w:szCs w:val="20"/>
              </w:rPr>
              <w:t>decine</w:t>
            </w:r>
            <w:r w:rsidR="009054DC">
              <w:rPr>
                <w:sz w:val="20"/>
                <w:szCs w:val="20"/>
              </w:rPr>
              <w:t xml:space="preserve"> e </w:t>
            </w:r>
            <w:r w:rsidRPr="00183063">
              <w:rPr>
                <w:sz w:val="20"/>
                <w:szCs w:val="20"/>
              </w:rPr>
              <w:t>unità.</w:t>
            </w:r>
          </w:p>
          <w:p w14:paraId="309BCD45" w14:textId="17DFA1E3" w:rsidR="00735B71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B.6</w:t>
            </w:r>
            <w:r w:rsidRPr="00183063">
              <w:rPr>
                <w:sz w:val="20"/>
                <w:szCs w:val="20"/>
              </w:rPr>
              <w:t xml:space="preserve"> Effettuare cambi tra centinaia, decine</w:t>
            </w:r>
            <w:r w:rsidR="009054DC">
              <w:rPr>
                <w:sz w:val="20"/>
                <w:szCs w:val="20"/>
              </w:rPr>
              <w:t xml:space="preserve"> e </w:t>
            </w:r>
            <w:r w:rsidRPr="00183063">
              <w:rPr>
                <w:sz w:val="20"/>
                <w:szCs w:val="20"/>
              </w:rPr>
              <w:t>unità.</w:t>
            </w:r>
          </w:p>
          <w:p w14:paraId="641EA482" w14:textId="55DA9265" w:rsidR="00735B71" w:rsidRPr="00183063" w:rsidRDefault="00735B71" w:rsidP="00AE4E47">
            <w:pPr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D.1</w:t>
            </w:r>
            <w:r w:rsidRPr="00183063">
              <w:rPr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seguire addizioni</w:t>
            </w:r>
            <w:r w:rsidR="009054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sottrazioni </w:t>
            </w:r>
            <w:r w:rsidR="008E3755">
              <w:rPr>
                <w:sz w:val="20"/>
                <w:szCs w:val="20"/>
              </w:rPr>
              <w:t xml:space="preserve">con relative prove e </w:t>
            </w:r>
            <w:r w:rsidR="009054DC">
              <w:rPr>
                <w:sz w:val="20"/>
                <w:szCs w:val="20"/>
              </w:rPr>
              <w:t xml:space="preserve">moltiplicazioni </w:t>
            </w:r>
            <w:r w:rsidRPr="00183063">
              <w:rPr>
                <w:sz w:val="20"/>
                <w:szCs w:val="20"/>
              </w:rPr>
              <w:t>con un</w:t>
            </w:r>
            <w:r w:rsidR="009C0080">
              <w:rPr>
                <w:sz w:val="20"/>
                <w:szCs w:val="20"/>
              </w:rPr>
              <w:t xml:space="preserve"> cambio.</w:t>
            </w:r>
          </w:p>
          <w:p w14:paraId="069A0445" w14:textId="7BBBFC38" w:rsidR="00735B71" w:rsidRDefault="00735B71" w:rsidP="00AE4E47">
            <w:pPr>
              <w:tabs>
                <w:tab w:val="left" w:pos="465"/>
              </w:tabs>
              <w:rPr>
                <w:sz w:val="20"/>
                <w:szCs w:val="20"/>
              </w:rPr>
            </w:pPr>
            <w:r w:rsidRPr="00183063">
              <w:rPr>
                <w:b/>
                <w:sz w:val="20"/>
                <w:szCs w:val="20"/>
              </w:rPr>
              <w:t>1 D.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A652BC">
              <w:rPr>
                <w:sz w:val="20"/>
                <w:szCs w:val="20"/>
              </w:rPr>
              <w:t>Consolidare la conoscenza delle tabelline</w:t>
            </w:r>
            <w:r w:rsidR="009054DC">
              <w:rPr>
                <w:sz w:val="20"/>
                <w:szCs w:val="20"/>
              </w:rPr>
              <w:t>.</w:t>
            </w:r>
          </w:p>
          <w:p w14:paraId="477CCA89" w14:textId="52532A3C" w:rsidR="00483DF9" w:rsidRPr="00483DF9" w:rsidRDefault="00483DF9" w:rsidP="008E3755">
            <w:pPr>
              <w:pStyle w:val="Intestazione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</w:tr>
      <w:tr w:rsidR="00B9036C" w14:paraId="2E4D14A7" w14:textId="77777777" w:rsidTr="00735B71">
        <w:trPr>
          <w:jc w:val="center"/>
        </w:trPr>
        <w:tc>
          <w:tcPr>
            <w:tcW w:w="2450" w:type="dxa"/>
          </w:tcPr>
          <w:p w14:paraId="649014C7" w14:textId="77777777" w:rsidR="00735B71" w:rsidRDefault="00735B71" w:rsidP="00AE4E47"/>
        </w:tc>
        <w:tc>
          <w:tcPr>
            <w:tcW w:w="2034" w:type="dxa"/>
          </w:tcPr>
          <w:p w14:paraId="067A12FA" w14:textId="77777777" w:rsidR="00735B71" w:rsidRDefault="00735B71" w:rsidP="00AE4E47"/>
          <w:p w14:paraId="1436BDE4" w14:textId="77777777" w:rsidR="00735B71" w:rsidRDefault="00735B71" w:rsidP="00AE4E47"/>
        </w:tc>
        <w:tc>
          <w:tcPr>
            <w:tcW w:w="1866" w:type="dxa"/>
          </w:tcPr>
          <w:p w14:paraId="131F88BB" w14:textId="77777777" w:rsidR="00735B71" w:rsidRPr="003E0553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>SPAZIO E FIGURE</w:t>
            </w:r>
          </w:p>
          <w:p w14:paraId="3BCD2A8D" w14:textId="77777777"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7B4CA4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 soprattutto a partire da situazioni reali.</w:t>
            </w:r>
          </w:p>
          <w:p w14:paraId="48E63B0A" w14:textId="77777777" w:rsidR="00735B71" w:rsidRPr="003E0553" w:rsidRDefault="00735B71" w:rsidP="00AE4E47">
            <w:pPr>
              <w:rPr>
                <w:sz w:val="20"/>
                <w:szCs w:val="20"/>
              </w:rPr>
            </w:pPr>
          </w:p>
          <w:p w14:paraId="4373C3FA" w14:textId="77777777" w:rsidR="00735B71" w:rsidRDefault="00735B71" w:rsidP="00AE4E47"/>
        </w:tc>
        <w:tc>
          <w:tcPr>
            <w:tcW w:w="2536" w:type="dxa"/>
          </w:tcPr>
          <w:p w14:paraId="5D847770" w14:textId="77777777" w:rsidR="00735B71" w:rsidRDefault="00735B71" w:rsidP="00AE4E47">
            <w:r w:rsidRPr="00EC0566">
              <w:rPr>
                <w:b/>
                <w:sz w:val="20"/>
                <w:szCs w:val="20"/>
                <w:highlight w:val="yellow"/>
              </w:rPr>
              <w:t xml:space="preserve">2 A. </w:t>
            </w:r>
            <w:r w:rsidRPr="00EC0566">
              <w:rPr>
                <w:sz w:val="20"/>
                <w:szCs w:val="20"/>
                <w:highlight w:val="yellow"/>
              </w:rPr>
              <w:t>Riconoscere, denominare e descrivere figure geometriche</w:t>
            </w:r>
          </w:p>
        </w:tc>
        <w:tc>
          <w:tcPr>
            <w:tcW w:w="1871" w:type="dxa"/>
          </w:tcPr>
          <w:p w14:paraId="3DE6E1CC" w14:textId="77777777" w:rsidR="00735B71" w:rsidRPr="003E0553" w:rsidRDefault="00735B71" w:rsidP="00AE4E47">
            <w:pPr>
              <w:rPr>
                <w:b/>
                <w:sz w:val="20"/>
                <w:szCs w:val="20"/>
              </w:rPr>
            </w:pPr>
          </w:p>
          <w:p w14:paraId="3990425A" w14:textId="77777777" w:rsidR="008E3755" w:rsidRDefault="00735B71" w:rsidP="00AE4E47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A.1 </w:t>
            </w:r>
            <w:r w:rsidR="008E3755" w:rsidRPr="008E3755">
              <w:rPr>
                <w:bCs/>
                <w:sz w:val="20"/>
                <w:szCs w:val="20"/>
              </w:rPr>
              <w:t>Si consolida.</w:t>
            </w:r>
          </w:p>
          <w:p w14:paraId="5D712E57" w14:textId="19AA6924" w:rsidR="00735B71" w:rsidRPr="003E0553" w:rsidRDefault="00735B71" w:rsidP="00AE4E47">
            <w:pPr>
              <w:rPr>
                <w:sz w:val="20"/>
                <w:szCs w:val="20"/>
              </w:rPr>
            </w:pPr>
            <w:r w:rsidRPr="003E0553">
              <w:rPr>
                <w:sz w:val="20"/>
                <w:szCs w:val="20"/>
              </w:rPr>
              <w:t>Riconoscere dall’osservazione della realtà le forme geometriche.</w:t>
            </w:r>
          </w:p>
          <w:p w14:paraId="2CA6E6EC" w14:textId="19F5A61B" w:rsidR="008E3755" w:rsidRPr="008E3755" w:rsidRDefault="00735B71" w:rsidP="00AE4E47">
            <w:pPr>
              <w:rPr>
                <w:bCs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A.2 </w:t>
            </w:r>
            <w:r w:rsidR="008E3755">
              <w:rPr>
                <w:bCs/>
                <w:sz w:val="20"/>
                <w:szCs w:val="20"/>
              </w:rPr>
              <w:t>Si consolida.</w:t>
            </w:r>
          </w:p>
          <w:p w14:paraId="5A0BBAA3" w14:textId="41918FFF" w:rsidR="00735B71" w:rsidRPr="003E0553" w:rsidRDefault="00735B71" w:rsidP="00AE4E47">
            <w:pPr>
              <w:rPr>
                <w:b/>
                <w:sz w:val="20"/>
                <w:szCs w:val="20"/>
              </w:rPr>
            </w:pPr>
            <w:r w:rsidRPr="003E0553">
              <w:rPr>
                <w:sz w:val="20"/>
                <w:szCs w:val="20"/>
              </w:rPr>
              <w:t>Conoscere le differenze esistenti tra un solido, una fi</w:t>
            </w:r>
            <w:r>
              <w:rPr>
                <w:sz w:val="20"/>
                <w:szCs w:val="20"/>
              </w:rPr>
              <w:t>gura piana.</w:t>
            </w:r>
          </w:p>
          <w:p w14:paraId="0F03E2CC" w14:textId="77777777" w:rsidR="00103153" w:rsidRPr="003E0553" w:rsidRDefault="00103153" w:rsidP="00103153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A.3 </w:t>
            </w:r>
            <w:r w:rsidRPr="003E0553">
              <w:rPr>
                <w:sz w:val="20"/>
                <w:szCs w:val="20"/>
              </w:rPr>
              <w:t>Acquisire i concetti di retta, semiretta e segmento.</w:t>
            </w:r>
          </w:p>
          <w:p w14:paraId="23206EF3" w14:textId="77777777" w:rsidR="00735B71" w:rsidRDefault="00735B71" w:rsidP="00AE4E47">
            <w:pPr>
              <w:tabs>
                <w:tab w:val="left" w:pos="255"/>
              </w:tabs>
            </w:pPr>
          </w:p>
        </w:tc>
      </w:tr>
      <w:tr w:rsidR="00B9036C" w14:paraId="04DB1724" w14:textId="77777777" w:rsidTr="00735B71">
        <w:trPr>
          <w:jc w:val="center"/>
        </w:trPr>
        <w:tc>
          <w:tcPr>
            <w:tcW w:w="2450" w:type="dxa"/>
          </w:tcPr>
          <w:p w14:paraId="5E1E233B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34" w:type="dxa"/>
          </w:tcPr>
          <w:p w14:paraId="453A8319" w14:textId="77777777" w:rsidR="00735B71" w:rsidRDefault="00735B71" w:rsidP="00AE4E47">
            <w:pPr>
              <w:tabs>
                <w:tab w:val="left" w:pos="945"/>
              </w:tabs>
            </w:pPr>
          </w:p>
          <w:p w14:paraId="70C428CD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866" w:type="dxa"/>
          </w:tcPr>
          <w:p w14:paraId="305E2EB2" w14:textId="77777777"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28321DA2" w14:textId="77777777" w:rsidR="00735B71" w:rsidRPr="005D151D" w:rsidRDefault="00735B71" w:rsidP="00AE4E47">
            <w:pPr>
              <w:rPr>
                <w:b/>
                <w:sz w:val="20"/>
                <w:szCs w:val="20"/>
                <w:u w:val="single"/>
              </w:rPr>
            </w:pPr>
          </w:p>
          <w:p w14:paraId="25A7A7D2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7B4CA4">
              <w:rPr>
                <w:sz w:val="20"/>
                <w:szCs w:val="20"/>
              </w:rPr>
              <w:t xml:space="preserve"> Rileva</w:t>
            </w:r>
            <w:r w:rsidRPr="005D151D">
              <w:rPr>
                <w:sz w:val="20"/>
                <w:szCs w:val="20"/>
              </w:rPr>
              <w:t xml:space="preserve"> dati significativi, </w:t>
            </w:r>
            <w:r w:rsidR="007B4CA4">
              <w:rPr>
                <w:sz w:val="20"/>
                <w:szCs w:val="20"/>
              </w:rPr>
              <w:t>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7B4CA4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14:paraId="2BDDE035" w14:textId="77777777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7B4CA4">
              <w:rPr>
                <w:sz w:val="20"/>
                <w:szCs w:val="20"/>
              </w:rPr>
              <w:t xml:space="preserve"> Riconosce e risolve</w:t>
            </w:r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eutilizzando in modo consapevole i linguaggi specifici.</w:t>
            </w:r>
          </w:p>
          <w:p w14:paraId="79EF1E94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6574FEFC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536" w:type="dxa"/>
          </w:tcPr>
          <w:p w14:paraId="31471090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14:paraId="0E53250E" w14:textId="77777777" w:rsidR="00735B71" w:rsidRDefault="00735B71" w:rsidP="00AE4E47">
            <w:pPr>
              <w:tabs>
                <w:tab w:val="left" w:pos="960"/>
              </w:tabs>
            </w:pPr>
          </w:p>
          <w:p w14:paraId="26C13B2A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7BD53FE" w14:textId="77777777" w:rsidR="00C91F84" w:rsidRDefault="00C91F84" w:rsidP="00AE4E47">
            <w:pPr>
              <w:rPr>
                <w:b/>
                <w:sz w:val="20"/>
                <w:szCs w:val="20"/>
              </w:rPr>
            </w:pPr>
          </w:p>
          <w:p w14:paraId="6005F08E" w14:textId="77777777" w:rsidR="00C91F84" w:rsidRDefault="00C91F84" w:rsidP="00AE4E47">
            <w:pPr>
              <w:rPr>
                <w:b/>
                <w:sz w:val="20"/>
                <w:szCs w:val="20"/>
              </w:rPr>
            </w:pPr>
          </w:p>
          <w:p w14:paraId="5E81D16C" w14:textId="77777777" w:rsidR="00C91F84" w:rsidRDefault="00C91F84" w:rsidP="00AE4E47">
            <w:pPr>
              <w:rPr>
                <w:b/>
                <w:sz w:val="20"/>
                <w:szCs w:val="20"/>
              </w:rPr>
            </w:pPr>
          </w:p>
          <w:p w14:paraId="41C3DF31" w14:textId="77777777" w:rsidR="00C91F84" w:rsidRDefault="00C91F84" w:rsidP="00AE4E47">
            <w:pPr>
              <w:rPr>
                <w:b/>
                <w:sz w:val="20"/>
                <w:szCs w:val="20"/>
              </w:rPr>
            </w:pPr>
          </w:p>
          <w:p w14:paraId="0DF522DC" w14:textId="77777777" w:rsidR="00C91F84" w:rsidRDefault="00C91F84" w:rsidP="00AE4E47">
            <w:pPr>
              <w:rPr>
                <w:b/>
                <w:sz w:val="20"/>
                <w:szCs w:val="20"/>
              </w:rPr>
            </w:pPr>
          </w:p>
          <w:p w14:paraId="1B9F1603" w14:textId="77777777" w:rsidR="00C91061" w:rsidRDefault="00C91061" w:rsidP="00AE4E47">
            <w:pPr>
              <w:rPr>
                <w:b/>
                <w:sz w:val="20"/>
                <w:szCs w:val="20"/>
              </w:rPr>
            </w:pPr>
          </w:p>
          <w:p w14:paraId="731D7908" w14:textId="77777777" w:rsidR="00C91061" w:rsidRDefault="00C91061" w:rsidP="00AE4E47">
            <w:pPr>
              <w:rPr>
                <w:b/>
                <w:sz w:val="20"/>
                <w:szCs w:val="20"/>
              </w:rPr>
            </w:pPr>
          </w:p>
          <w:p w14:paraId="5E07931F" w14:textId="5C882A5F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</w:t>
            </w:r>
            <w:r w:rsidR="00EC0566">
              <w:rPr>
                <w:sz w:val="20"/>
                <w:szCs w:val="20"/>
              </w:rPr>
              <w:t xml:space="preserve"> a vari livelli di difficoltà.</w:t>
            </w:r>
          </w:p>
          <w:p w14:paraId="63A3F66F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2431E8ED" w14:textId="77777777"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871" w:type="dxa"/>
          </w:tcPr>
          <w:p w14:paraId="29C19574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</w:t>
            </w:r>
            <w:proofErr w:type="spellStart"/>
            <w:proofErr w:type="gramStart"/>
            <w:r w:rsidRPr="005D151D">
              <w:rPr>
                <w:sz w:val="20"/>
                <w:szCs w:val="20"/>
              </w:rPr>
              <w:t>Venn</w:t>
            </w:r>
            <w:proofErr w:type="spellEnd"/>
            <w:r w:rsidRPr="005D151D">
              <w:rPr>
                <w:sz w:val="20"/>
                <w:szCs w:val="20"/>
              </w:rPr>
              <w:t xml:space="preserve"> ,</w:t>
            </w:r>
            <w:proofErr w:type="gramEnd"/>
            <w:r w:rsidRPr="005D151D">
              <w:rPr>
                <w:sz w:val="20"/>
                <w:szCs w:val="20"/>
              </w:rPr>
              <w:t xml:space="preserve"> di Carroll e ad albero.  </w:t>
            </w:r>
          </w:p>
          <w:p w14:paraId="028F5651" w14:textId="77777777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14:paraId="4FEF065D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A652BC">
              <w:rPr>
                <w:b/>
                <w:sz w:val="20"/>
                <w:szCs w:val="20"/>
              </w:rPr>
              <w:t>4 B.3</w:t>
            </w:r>
            <w:r>
              <w:rPr>
                <w:sz w:val="20"/>
                <w:szCs w:val="20"/>
              </w:rPr>
              <w:t xml:space="preserve"> Usare correttamente i connettivi logici.</w:t>
            </w:r>
          </w:p>
          <w:p w14:paraId="1FD40CAF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A.1</w:t>
            </w:r>
            <w:r w:rsidRPr="005D151D">
              <w:rPr>
                <w:sz w:val="20"/>
                <w:szCs w:val="20"/>
              </w:rPr>
              <w:t xml:space="preserve"> Cogliere l'aspetto problematico di una situazione di gioco o di vita quotidiana.</w:t>
            </w:r>
          </w:p>
          <w:p w14:paraId="24F75976" w14:textId="77777777" w:rsidR="00735B71" w:rsidRPr="005D151D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402FCD13" w14:textId="77777777" w:rsidR="00735B71" w:rsidRDefault="00735B71" w:rsidP="00AE4E47">
            <w:pPr>
              <w:tabs>
                <w:tab w:val="left" w:pos="435"/>
              </w:tabs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</w:t>
            </w:r>
            <w:r w:rsidRPr="005D151D">
              <w:rPr>
                <w:sz w:val="20"/>
                <w:szCs w:val="20"/>
              </w:rPr>
              <w:lastRenderedPageBreak/>
              <w:t>opportune rappresentazioni grafiche e operazioni numeriche</w:t>
            </w:r>
          </w:p>
        </w:tc>
      </w:tr>
    </w:tbl>
    <w:p w14:paraId="64136D42" w14:textId="77777777" w:rsidR="00735B71" w:rsidRDefault="00735B71" w:rsidP="00735B71"/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13415E8E" w14:textId="77777777" w:rsidTr="00B9036C">
        <w:tc>
          <w:tcPr>
            <w:tcW w:w="10773" w:type="dxa"/>
          </w:tcPr>
          <w:p w14:paraId="58536B1F" w14:textId="77777777" w:rsidR="00735B71" w:rsidRPr="00D6274D" w:rsidRDefault="00735B71" w:rsidP="00AE4E47">
            <w:pPr>
              <w:jc w:val="center"/>
              <w:rPr>
                <w:b/>
              </w:rPr>
            </w:pPr>
            <w:r w:rsidRPr="00D6274D">
              <w:rPr>
                <w:b/>
                <w:sz w:val="22"/>
                <w:szCs w:val="22"/>
              </w:rPr>
              <w:t>CONTENUTI</w:t>
            </w:r>
          </w:p>
        </w:tc>
      </w:tr>
      <w:tr w:rsidR="00735B71" w14:paraId="09AB4A96" w14:textId="77777777" w:rsidTr="00B9036C">
        <w:tc>
          <w:tcPr>
            <w:tcW w:w="10773" w:type="dxa"/>
          </w:tcPr>
          <w:p w14:paraId="4DD51C57" w14:textId="77777777"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Il sistema di numerazione decimale e posizionale: consolidamento numeri entro il 999</w:t>
            </w:r>
          </w:p>
          <w:p w14:paraId="03AD1CA3" w14:textId="014A0783"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 xml:space="preserve">Il sistema di numerazione decimale e posizionale: consolidamento numeri entro le unità di </w:t>
            </w:r>
            <w:r w:rsidR="00C91F84">
              <w:rPr>
                <w:sz w:val="22"/>
                <w:szCs w:val="22"/>
              </w:rPr>
              <w:t>centinaia</w:t>
            </w:r>
            <w:r w:rsidRPr="00D6274D">
              <w:rPr>
                <w:sz w:val="22"/>
                <w:szCs w:val="22"/>
              </w:rPr>
              <w:t>.</w:t>
            </w:r>
          </w:p>
          <w:p w14:paraId="23304354" w14:textId="77777777"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Equivalenze</w:t>
            </w:r>
          </w:p>
          <w:p w14:paraId="0D93A424" w14:textId="77777777"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Conteggio secondo regole.</w:t>
            </w:r>
          </w:p>
          <w:p w14:paraId="740CBC83" w14:textId="005D906D"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Lettura e soluzione di problemi di situazioni additive</w:t>
            </w:r>
            <w:r w:rsidR="00C91F84">
              <w:rPr>
                <w:sz w:val="22"/>
                <w:szCs w:val="22"/>
              </w:rPr>
              <w:t xml:space="preserve">, </w:t>
            </w:r>
            <w:r w:rsidRPr="00D6274D">
              <w:rPr>
                <w:sz w:val="22"/>
                <w:szCs w:val="22"/>
              </w:rPr>
              <w:t>sottrattive</w:t>
            </w:r>
            <w:r w:rsidR="00C91F84">
              <w:rPr>
                <w:sz w:val="22"/>
                <w:szCs w:val="22"/>
              </w:rPr>
              <w:t xml:space="preserve"> e moltiplicative.</w:t>
            </w:r>
          </w:p>
          <w:p w14:paraId="13B4F928" w14:textId="13D625E5" w:rsidR="00735B71" w:rsidRPr="00D6274D" w:rsidRDefault="00735B71" w:rsidP="0049187A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Metodi, strumenti e tecniche diverse per eseguire addizioni</w:t>
            </w:r>
            <w:r w:rsidR="00C91F84">
              <w:rPr>
                <w:sz w:val="22"/>
                <w:szCs w:val="22"/>
              </w:rPr>
              <w:t xml:space="preserve">, </w:t>
            </w:r>
            <w:r w:rsidRPr="00D6274D">
              <w:rPr>
                <w:sz w:val="22"/>
                <w:szCs w:val="22"/>
              </w:rPr>
              <w:t>sottrazioni</w:t>
            </w:r>
            <w:r w:rsidR="00C91F84">
              <w:rPr>
                <w:sz w:val="22"/>
                <w:szCs w:val="22"/>
              </w:rPr>
              <w:t xml:space="preserve"> e moltiplicazioni.</w:t>
            </w:r>
          </w:p>
          <w:p w14:paraId="20C72570" w14:textId="77777777" w:rsidR="00735B71" w:rsidRPr="00D6274D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 xml:space="preserve">Classificazioni: diagramma di </w:t>
            </w:r>
            <w:proofErr w:type="spellStart"/>
            <w:r w:rsidRPr="00D6274D">
              <w:rPr>
                <w:sz w:val="22"/>
                <w:szCs w:val="22"/>
              </w:rPr>
              <w:t>Venn</w:t>
            </w:r>
            <w:proofErr w:type="spellEnd"/>
            <w:r w:rsidRPr="00D6274D">
              <w:rPr>
                <w:sz w:val="22"/>
                <w:szCs w:val="22"/>
              </w:rPr>
              <w:t xml:space="preserve"> e di Carroll, tabelle.</w:t>
            </w:r>
          </w:p>
          <w:p w14:paraId="617EE646" w14:textId="77777777" w:rsidR="0049187A" w:rsidRPr="0049187A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 xml:space="preserve">Le figure </w:t>
            </w:r>
            <w:r w:rsidR="0049187A">
              <w:rPr>
                <w:sz w:val="22"/>
                <w:szCs w:val="22"/>
              </w:rPr>
              <w:t xml:space="preserve">solide. </w:t>
            </w:r>
          </w:p>
          <w:p w14:paraId="12F3EC1E" w14:textId="634B7972" w:rsidR="00735B71" w:rsidRDefault="0049187A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Linee e relazioni fra le rette.</w:t>
            </w:r>
          </w:p>
          <w:p w14:paraId="32B5F7BE" w14:textId="77777777" w:rsidR="006F2CDF" w:rsidRPr="00D6274D" w:rsidRDefault="006F2CD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Problemi.</w:t>
            </w:r>
          </w:p>
          <w:p w14:paraId="09EDFA62" w14:textId="77777777" w:rsidR="00735B71" w:rsidRPr="00D6274D" w:rsidRDefault="00735B71" w:rsidP="00AE4E47">
            <w:pPr>
              <w:ind w:left="720"/>
            </w:pPr>
          </w:p>
        </w:tc>
      </w:tr>
      <w:tr w:rsidR="00E10E44" w14:paraId="724DB432" w14:textId="77777777" w:rsidTr="00B9036C">
        <w:tc>
          <w:tcPr>
            <w:tcW w:w="10773" w:type="dxa"/>
          </w:tcPr>
          <w:p w14:paraId="0B590CD3" w14:textId="77777777"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14:paraId="62472300" w14:textId="77777777" w:rsidTr="00B9036C">
        <w:tc>
          <w:tcPr>
            <w:tcW w:w="10773" w:type="dxa"/>
          </w:tcPr>
          <w:p w14:paraId="2A06CF30" w14:textId="26C86F69" w:rsidR="00E10E44" w:rsidRPr="00E10E44" w:rsidRDefault="00E10E44" w:rsidP="00E10E44">
            <w:pPr>
              <w:ind w:left="720"/>
            </w:pPr>
            <w:r w:rsidRPr="00E10E44">
              <w:t>Italiano-Scienze- Immagine</w:t>
            </w:r>
            <w:r w:rsidR="0049187A">
              <w:t>- Tecnologia- Ed. fisica</w:t>
            </w:r>
          </w:p>
        </w:tc>
      </w:tr>
    </w:tbl>
    <w:p w14:paraId="5E16AA8A" w14:textId="77777777" w:rsidR="00735B71" w:rsidRDefault="00735B71" w:rsidP="00735B71">
      <w:pPr>
        <w:jc w:val="both"/>
        <w:rPr>
          <w:sz w:val="16"/>
          <w:szCs w:val="16"/>
        </w:rPr>
      </w:pPr>
    </w:p>
    <w:p w14:paraId="26994D6C" w14:textId="77777777"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630"/>
        <w:gridCol w:w="1629"/>
        <w:gridCol w:w="3796"/>
      </w:tblGrid>
      <w:tr w:rsidR="00735B71" w14:paraId="14C394F6" w14:textId="77777777" w:rsidTr="00B9036C">
        <w:tc>
          <w:tcPr>
            <w:tcW w:w="5348" w:type="dxa"/>
            <w:gridSpan w:val="2"/>
          </w:tcPr>
          <w:p w14:paraId="623BE12E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5425" w:type="dxa"/>
            <w:gridSpan w:val="2"/>
          </w:tcPr>
          <w:p w14:paraId="2E3A7D5A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4E79ECB" w14:textId="77777777" w:rsidR="00735B71" w:rsidRPr="0044184D" w:rsidRDefault="00325837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</w:t>
            </w:r>
            <w:r w:rsidR="00735B71">
              <w:rPr>
                <w:sz w:val="16"/>
                <w:szCs w:val="16"/>
              </w:rPr>
              <w:t>rispondenza tra le prove proposte e le attività effettivamente                  svolte</w:t>
            </w:r>
          </w:p>
        </w:tc>
      </w:tr>
      <w:tr w:rsidR="00735B71" w14:paraId="4A1EACDF" w14:textId="77777777" w:rsidTr="00B9036C">
        <w:tc>
          <w:tcPr>
            <w:tcW w:w="3718" w:type="dxa"/>
          </w:tcPr>
          <w:p w14:paraId="2E36523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4FD18AA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14:paraId="2CA8284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14:paraId="400F61BF" w14:textId="77777777" w:rsidTr="00B9036C">
        <w:tc>
          <w:tcPr>
            <w:tcW w:w="3718" w:type="dxa"/>
          </w:tcPr>
          <w:p w14:paraId="15DAC8DF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558CF08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relazioni</w:t>
            </w:r>
          </w:p>
          <w:p w14:paraId="3B0B2C57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riassunti</w:t>
            </w:r>
          </w:p>
          <w:p w14:paraId="36B0D58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14:paraId="38FD7B28" w14:textId="77777777" w:rsidR="00735B71" w:rsidRDefault="00735B71" w:rsidP="00AE4E47">
            <w:pPr>
              <w:jc w:val="both"/>
            </w:pPr>
            <w:r w:rsidRPr="00325837">
              <w:rPr>
                <w:highlight w:val="red"/>
              </w:rPr>
              <w:sym w:font="Wingdings 2" w:char="F0A3"/>
            </w:r>
            <w:r w:rsidRPr="00325837">
              <w:rPr>
                <w:sz w:val="22"/>
                <w:szCs w:val="22"/>
              </w:rPr>
              <w:t>prove</w:t>
            </w:r>
            <w:r>
              <w:rPr>
                <w:sz w:val="22"/>
                <w:szCs w:val="22"/>
              </w:rPr>
              <w:t xml:space="preserve"> oggettive</w:t>
            </w:r>
          </w:p>
          <w:p w14:paraId="6F6A8DD0" w14:textId="77777777" w:rsidR="00735B71" w:rsidRDefault="000C6912" w:rsidP="00AE4E47">
            <w:pPr>
              <w:jc w:val="both"/>
            </w:pPr>
            <w:r w:rsidRPr="009C0080">
              <w:rPr>
                <w:sz w:val="22"/>
                <w:szCs w:val="22"/>
                <w:highlight w:val="red"/>
              </w:rPr>
              <w:sym w:font="Wingdings 2" w:char="F0A3"/>
            </w:r>
            <w:r w:rsidR="00735B71" w:rsidRPr="000C6912">
              <w:rPr>
                <w:sz w:val="22"/>
                <w:szCs w:val="22"/>
              </w:rPr>
              <w:t>prove</w:t>
            </w:r>
            <w:r w:rsidR="00735B71" w:rsidRPr="00741584">
              <w:rPr>
                <w:sz w:val="22"/>
                <w:szCs w:val="22"/>
              </w:rPr>
              <w:t xml:space="preserve"> oggettive</w:t>
            </w:r>
            <w:r w:rsidR="00735B71">
              <w:rPr>
                <w:sz w:val="22"/>
                <w:szCs w:val="22"/>
              </w:rPr>
              <w:t xml:space="preserve"> condivise</w:t>
            </w:r>
          </w:p>
          <w:p w14:paraId="65CF4E0F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14:paraId="5CF28C0F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esercizi</w:t>
            </w:r>
          </w:p>
          <w:p w14:paraId="5FF409E4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soluzione problemi</w:t>
            </w:r>
          </w:p>
          <w:p w14:paraId="302C65FE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25185E9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C8AFDCE" w14:textId="77777777"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14:paraId="7B37B095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colloquio</w:t>
            </w:r>
            <w:r w:rsidR="0032583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227E41F0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60B446C3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interrogazioni</w:t>
            </w:r>
          </w:p>
          <w:p w14:paraId="7F0B97FA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discussione collettiva</w:t>
            </w:r>
          </w:p>
          <w:p w14:paraId="7AD25CA9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339AF8F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710FE02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31ED4C59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14:paraId="7796BFF4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test motori</w:t>
            </w:r>
          </w:p>
          <w:p w14:paraId="6D4EFABC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vocali</w:t>
            </w:r>
          </w:p>
          <w:p w14:paraId="09F5EB52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strumentali</w:t>
            </w:r>
          </w:p>
          <w:p w14:paraId="3A51675B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in situazione</w:t>
            </w:r>
          </w:p>
          <w:p w14:paraId="5FF6DB3C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C456A1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E0386F0" w14:textId="77777777" w:rsidR="00735B71" w:rsidRDefault="00735B71" w:rsidP="00AE4E47">
            <w:pPr>
              <w:jc w:val="both"/>
            </w:pPr>
          </w:p>
          <w:p w14:paraId="585C80D3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>osservazione diretta</w:t>
            </w:r>
          </w:p>
          <w:p w14:paraId="6FC6FE1C" w14:textId="77777777" w:rsidR="00735B71" w:rsidRDefault="00735B71" w:rsidP="00AE4E47">
            <w:pPr>
              <w:jc w:val="both"/>
            </w:pPr>
          </w:p>
        </w:tc>
      </w:tr>
      <w:tr w:rsidR="00735B71" w14:paraId="13F273D8" w14:textId="77777777" w:rsidTr="00B9036C">
        <w:tc>
          <w:tcPr>
            <w:tcW w:w="6977" w:type="dxa"/>
            <w:gridSpan w:val="3"/>
          </w:tcPr>
          <w:p w14:paraId="2925B3AE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14:paraId="266AE524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DE56221" w14:textId="77777777"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14:paraId="12A130DE" w14:textId="77777777" w:rsidTr="00B9036C">
        <w:tc>
          <w:tcPr>
            <w:tcW w:w="6977" w:type="dxa"/>
            <w:gridSpan w:val="3"/>
          </w:tcPr>
          <w:p w14:paraId="5752CFA7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14:paraId="1EF51DA0" w14:textId="77777777" w:rsidR="00735B71" w:rsidRDefault="00735B71" w:rsidP="00AE4E47">
            <w:pPr>
              <w:rPr>
                <w:sz w:val="16"/>
                <w:szCs w:val="16"/>
              </w:rPr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3C7E4271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14:paraId="52C7AF2F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impegno</w:t>
            </w:r>
          </w:p>
          <w:p w14:paraId="51987883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partecipazione</w:t>
            </w:r>
          </w:p>
          <w:p w14:paraId="61541CA5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72DBC4B9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14:paraId="7416E4CA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D5415B1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0DD0E7F8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14:paraId="225FBF35" w14:textId="77777777" w:rsidR="00735B71" w:rsidRDefault="00735B71" w:rsidP="00AE4E47">
            <w:pPr>
              <w:rPr>
                <w:sz w:val="16"/>
                <w:szCs w:val="16"/>
              </w:rPr>
            </w:pPr>
            <w:r w:rsidRPr="00741584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comunicazioni sul diario</w:t>
            </w:r>
          </w:p>
          <w:p w14:paraId="4E370AE0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30A91D2D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risultati</w:t>
            </w:r>
          </w:p>
          <w:p w14:paraId="62D10D1B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08F0A2C6" w14:textId="77777777" w:rsidR="00735B71" w:rsidRDefault="00735B71" w:rsidP="00AE4E47">
            <w:pPr>
              <w:jc w:val="both"/>
            </w:pPr>
          </w:p>
        </w:tc>
      </w:tr>
    </w:tbl>
    <w:p w14:paraId="4CDC6B32" w14:textId="77777777" w:rsidR="00735B71" w:rsidRDefault="00735B71" w:rsidP="00735B71"/>
    <w:p w14:paraId="3F093FFF" w14:textId="77777777" w:rsidR="00735B71" w:rsidRDefault="0028655A" w:rsidP="0028655A">
      <w:pPr>
        <w:tabs>
          <w:tab w:val="left" w:pos="6360"/>
        </w:tabs>
      </w:pPr>
      <w:r>
        <w:t>LUOGO E DATA                                                           GLI INSEGNANTI</w:t>
      </w:r>
    </w:p>
    <w:p w14:paraId="60E8E384" w14:textId="50A180A2" w:rsidR="00735B71" w:rsidRDefault="001002B6" w:rsidP="00741584">
      <w:r>
        <w:t>Videoconferenza 0</w:t>
      </w:r>
      <w:r w:rsidR="006558A6">
        <w:t>8</w:t>
      </w:r>
      <w:r>
        <w:t>.09.2020</w:t>
      </w:r>
      <w:r w:rsidR="006558A6">
        <w:t>1</w:t>
      </w:r>
      <w:r w:rsidR="00741584">
        <w:t xml:space="preserve">    </w:t>
      </w:r>
      <w:r w:rsidR="00741584">
        <w:tab/>
      </w:r>
    </w:p>
    <w:p w14:paraId="616D1C89" w14:textId="77777777" w:rsidR="0028655A" w:rsidRDefault="0028655A" w:rsidP="00735B71"/>
    <w:p w14:paraId="31ECAEF4" w14:textId="77777777"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1"/>
    <w:rsid w:val="000276B9"/>
    <w:rsid w:val="000433DC"/>
    <w:rsid w:val="000B6EF9"/>
    <w:rsid w:val="000C340F"/>
    <w:rsid w:val="000C6912"/>
    <w:rsid w:val="000E351A"/>
    <w:rsid w:val="001002B6"/>
    <w:rsid w:val="00102153"/>
    <w:rsid w:val="00103153"/>
    <w:rsid w:val="001C0500"/>
    <w:rsid w:val="00217D9E"/>
    <w:rsid w:val="002550A3"/>
    <w:rsid w:val="0028655A"/>
    <w:rsid w:val="00296662"/>
    <w:rsid w:val="002B65F6"/>
    <w:rsid w:val="00315A3F"/>
    <w:rsid w:val="00325837"/>
    <w:rsid w:val="003D2622"/>
    <w:rsid w:val="00483DF9"/>
    <w:rsid w:val="0049187A"/>
    <w:rsid w:val="00580AB3"/>
    <w:rsid w:val="00587F1A"/>
    <w:rsid w:val="00627B20"/>
    <w:rsid w:val="006558A6"/>
    <w:rsid w:val="006F2CDF"/>
    <w:rsid w:val="007035B1"/>
    <w:rsid w:val="007275EB"/>
    <w:rsid w:val="00735B71"/>
    <w:rsid w:val="00741584"/>
    <w:rsid w:val="00741B59"/>
    <w:rsid w:val="007B4CA4"/>
    <w:rsid w:val="007E0C32"/>
    <w:rsid w:val="00826790"/>
    <w:rsid w:val="008E3755"/>
    <w:rsid w:val="009054DC"/>
    <w:rsid w:val="009319BF"/>
    <w:rsid w:val="009838B9"/>
    <w:rsid w:val="009966F1"/>
    <w:rsid w:val="009A4DFB"/>
    <w:rsid w:val="009C0080"/>
    <w:rsid w:val="00A25E99"/>
    <w:rsid w:val="00A42BA6"/>
    <w:rsid w:val="00A84CD5"/>
    <w:rsid w:val="00AC10B5"/>
    <w:rsid w:val="00AC71EA"/>
    <w:rsid w:val="00AD5615"/>
    <w:rsid w:val="00B9036C"/>
    <w:rsid w:val="00C31E83"/>
    <w:rsid w:val="00C91061"/>
    <w:rsid w:val="00C91F84"/>
    <w:rsid w:val="00C9301A"/>
    <w:rsid w:val="00C966B0"/>
    <w:rsid w:val="00CB07CB"/>
    <w:rsid w:val="00CE5981"/>
    <w:rsid w:val="00D1518A"/>
    <w:rsid w:val="00D55D6F"/>
    <w:rsid w:val="00D6274D"/>
    <w:rsid w:val="00E10E44"/>
    <w:rsid w:val="00E74286"/>
    <w:rsid w:val="00EC0566"/>
    <w:rsid w:val="00F91C75"/>
    <w:rsid w:val="00FD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0E43"/>
  <w15:docId w15:val="{A915B724-D40C-4B4D-A19B-A4645C69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veronicacimina@outlook.it</cp:lastModifiedBy>
  <cp:revision>2</cp:revision>
  <dcterms:created xsi:type="dcterms:W3CDTF">2021-09-08T17:32:00Z</dcterms:created>
  <dcterms:modified xsi:type="dcterms:W3CDTF">2021-09-08T17:32:00Z</dcterms:modified>
</cp:coreProperties>
</file>