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65F" w14:textId="77777777" w:rsidR="00C965A8" w:rsidRPr="00036277" w:rsidRDefault="00C965A8" w:rsidP="00C965A8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>
        <w:rPr>
          <w:b/>
          <w:bCs/>
        </w:rPr>
        <w:t>SCIENZE</w:t>
      </w:r>
    </w:p>
    <w:p w14:paraId="429F1836" w14:textId="77777777" w:rsidR="00C965A8" w:rsidRDefault="00C965A8" w:rsidP="00C965A8"/>
    <w:p w14:paraId="6C70B751" w14:textId="77777777" w:rsidR="00C965A8" w:rsidRDefault="00C965A8" w:rsidP="00C965A8"/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1467"/>
        <w:gridCol w:w="1515"/>
        <w:gridCol w:w="1515"/>
        <w:gridCol w:w="1515"/>
        <w:gridCol w:w="1515"/>
        <w:gridCol w:w="1240"/>
        <w:gridCol w:w="1392"/>
        <w:gridCol w:w="1802"/>
        <w:gridCol w:w="1515"/>
        <w:gridCol w:w="1515"/>
      </w:tblGrid>
      <w:tr w:rsidR="00C965A8" w14:paraId="01B5BCB6" w14:textId="77777777" w:rsidTr="00E32E36">
        <w:tc>
          <w:tcPr>
            <w:tcW w:w="1511" w:type="dxa"/>
          </w:tcPr>
          <w:p w14:paraId="3B358740" w14:textId="77777777" w:rsidR="00C965A8" w:rsidRDefault="00C965A8" w:rsidP="00585086">
            <w:r>
              <w:t>1° Q</w:t>
            </w:r>
          </w:p>
        </w:tc>
        <w:tc>
          <w:tcPr>
            <w:tcW w:w="1510" w:type="dxa"/>
          </w:tcPr>
          <w:p w14:paraId="0F928097" w14:textId="77777777" w:rsidR="00C965A8" w:rsidRDefault="00C965A8" w:rsidP="00585086">
            <w:r>
              <w:t>2</w:t>
            </w:r>
            <w:r w:rsidRPr="00932E07">
              <w:t>° Q</w:t>
            </w:r>
          </w:p>
        </w:tc>
        <w:tc>
          <w:tcPr>
            <w:tcW w:w="1510" w:type="dxa"/>
          </w:tcPr>
          <w:p w14:paraId="025BC846" w14:textId="77777777" w:rsidR="00C965A8" w:rsidRDefault="00C965A8" w:rsidP="00585086">
            <w:r w:rsidRPr="00932E07">
              <w:t>1° Q</w:t>
            </w:r>
          </w:p>
        </w:tc>
        <w:tc>
          <w:tcPr>
            <w:tcW w:w="1510" w:type="dxa"/>
          </w:tcPr>
          <w:p w14:paraId="161EC760" w14:textId="77777777" w:rsidR="00C965A8" w:rsidRDefault="00C965A8" w:rsidP="00585086">
            <w:r>
              <w:t>2</w:t>
            </w:r>
            <w:r w:rsidRPr="00932E07">
              <w:t>° Q</w:t>
            </w:r>
          </w:p>
        </w:tc>
        <w:tc>
          <w:tcPr>
            <w:tcW w:w="1510" w:type="dxa"/>
          </w:tcPr>
          <w:p w14:paraId="35D36C38" w14:textId="77777777" w:rsidR="00C965A8" w:rsidRDefault="00C965A8" w:rsidP="00585086">
            <w:r w:rsidRPr="00932E07">
              <w:t>1° Q</w:t>
            </w:r>
          </w:p>
        </w:tc>
        <w:tc>
          <w:tcPr>
            <w:tcW w:w="1236" w:type="dxa"/>
          </w:tcPr>
          <w:p w14:paraId="0AEB6F9F" w14:textId="77777777" w:rsidR="00C965A8" w:rsidRDefault="00C965A8" w:rsidP="00585086">
            <w:r>
              <w:t>2</w:t>
            </w:r>
            <w:r w:rsidRPr="00932E07">
              <w:t>° Q</w:t>
            </w:r>
          </w:p>
        </w:tc>
        <w:tc>
          <w:tcPr>
            <w:tcW w:w="1388" w:type="dxa"/>
          </w:tcPr>
          <w:p w14:paraId="0525E0FC" w14:textId="77777777" w:rsidR="00C965A8" w:rsidRDefault="00C965A8" w:rsidP="00585086">
            <w:r w:rsidRPr="00932E07">
              <w:t>1° Q</w:t>
            </w:r>
          </w:p>
        </w:tc>
        <w:tc>
          <w:tcPr>
            <w:tcW w:w="1796" w:type="dxa"/>
          </w:tcPr>
          <w:p w14:paraId="1934DC32" w14:textId="77777777" w:rsidR="00C965A8" w:rsidRDefault="00C965A8" w:rsidP="00585086">
            <w:r>
              <w:t>2</w:t>
            </w:r>
            <w:r w:rsidRPr="00932E07">
              <w:t>° Q</w:t>
            </w:r>
          </w:p>
        </w:tc>
        <w:tc>
          <w:tcPr>
            <w:tcW w:w="1510" w:type="dxa"/>
          </w:tcPr>
          <w:p w14:paraId="1BF029EE" w14:textId="77777777" w:rsidR="00C965A8" w:rsidRDefault="00C965A8" w:rsidP="00585086">
            <w:r>
              <w:t>1</w:t>
            </w:r>
            <w:r w:rsidRPr="00932E07">
              <w:t>° Q</w:t>
            </w:r>
          </w:p>
        </w:tc>
        <w:tc>
          <w:tcPr>
            <w:tcW w:w="1510" w:type="dxa"/>
          </w:tcPr>
          <w:p w14:paraId="6785590A" w14:textId="77777777" w:rsidR="00C965A8" w:rsidRDefault="00C965A8" w:rsidP="00585086">
            <w:r>
              <w:t>2</w:t>
            </w:r>
            <w:r w:rsidRPr="00932E07">
              <w:t>° Q</w:t>
            </w:r>
          </w:p>
        </w:tc>
      </w:tr>
      <w:tr w:rsidR="00E32E36" w14:paraId="522A26F6" w14:textId="77777777" w:rsidTr="00E32E36">
        <w:tc>
          <w:tcPr>
            <w:tcW w:w="1511" w:type="dxa"/>
            <w:shd w:val="clear" w:color="auto" w:fill="DEEAF6" w:themeFill="accent5" w:themeFillTint="33"/>
          </w:tcPr>
          <w:p w14:paraId="3415510F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30D3761B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3B66C97E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714CBEE3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2843FBAF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236" w:type="dxa"/>
            <w:shd w:val="clear" w:color="auto" w:fill="DEEAF6" w:themeFill="accent5" w:themeFillTint="33"/>
          </w:tcPr>
          <w:p w14:paraId="531B2DBB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388" w:type="dxa"/>
            <w:shd w:val="clear" w:color="auto" w:fill="DEEAF6" w:themeFill="accent5" w:themeFillTint="33"/>
          </w:tcPr>
          <w:p w14:paraId="54B651DF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796" w:type="dxa"/>
            <w:shd w:val="clear" w:color="auto" w:fill="DEEAF6" w:themeFill="accent5" w:themeFillTint="33"/>
          </w:tcPr>
          <w:p w14:paraId="716FCA46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68AFDFB4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3E25FB65" w14:textId="77777777" w:rsidR="00C965A8" w:rsidRPr="00527740" w:rsidRDefault="00C965A8" w:rsidP="00585086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C965A8" w14:paraId="1864DA91" w14:textId="77777777" w:rsidTr="00E32E36">
        <w:tc>
          <w:tcPr>
            <w:tcW w:w="1511" w:type="dxa"/>
          </w:tcPr>
          <w:p w14:paraId="362579F8" w14:textId="77777777" w:rsidR="00C965A8" w:rsidRPr="00D35A56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E32E36">
              <w:rPr>
                <w:b/>
                <w:bCs/>
                <w:sz w:val="20"/>
                <w:szCs w:val="20"/>
                <w:highlight w:val="green"/>
              </w:rPr>
              <w:t>ESPLORARE E DESCRIVERE OGGETTI E MATERIALI</w:t>
            </w:r>
          </w:p>
          <w:p w14:paraId="56C4E753" w14:textId="5C789EDD" w:rsidR="00C965A8" w:rsidRPr="007D5C03" w:rsidRDefault="00E32E36" w:rsidP="00585086">
            <w:pPr>
              <w:rPr>
                <w:sz w:val="20"/>
                <w:szCs w:val="20"/>
              </w:rPr>
            </w:pPr>
            <w:r w:rsidRPr="00E32E36">
              <w:rPr>
                <w:sz w:val="20"/>
                <w:szCs w:val="20"/>
              </w:rPr>
              <w:t>Individuare qualità, proprietà e funzioni di semplici oggetti e materiali.</w:t>
            </w:r>
          </w:p>
        </w:tc>
        <w:tc>
          <w:tcPr>
            <w:tcW w:w="1510" w:type="dxa"/>
          </w:tcPr>
          <w:p w14:paraId="5AEB38E3" w14:textId="77777777" w:rsidR="00C965A8" w:rsidRPr="00D35A56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E32E36">
              <w:rPr>
                <w:b/>
                <w:bCs/>
                <w:sz w:val="20"/>
                <w:szCs w:val="20"/>
                <w:highlight w:val="green"/>
              </w:rPr>
              <w:t>OSSERVARE E SPERIMENTARE SUL CAMPO</w:t>
            </w:r>
          </w:p>
          <w:p w14:paraId="0CF23F39" w14:textId="77777777" w:rsidR="00C965A8" w:rsidRPr="007D5C03" w:rsidRDefault="00C965A8" w:rsidP="00585086">
            <w:pPr>
              <w:rPr>
                <w:sz w:val="20"/>
                <w:szCs w:val="20"/>
              </w:rPr>
            </w:pPr>
            <w:r w:rsidRPr="00BB630D">
              <w:rPr>
                <w:sz w:val="20"/>
                <w:szCs w:val="20"/>
              </w:rPr>
              <w:t>Osservare e descrivere i momenti significativi nella vita di piante ed animali ed individuare somiglianze e differenze nei percorsi di sviluppo.</w:t>
            </w:r>
          </w:p>
        </w:tc>
        <w:tc>
          <w:tcPr>
            <w:tcW w:w="1510" w:type="dxa"/>
          </w:tcPr>
          <w:p w14:paraId="4470309E" w14:textId="77777777" w:rsidR="00C965A8" w:rsidRPr="007A33F5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BD341F">
              <w:rPr>
                <w:b/>
                <w:bCs/>
                <w:sz w:val="20"/>
                <w:szCs w:val="20"/>
                <w:highlight w:val="green"/>
              </w:rPr>
              <w:t>OSSERVARE E SPERIMENTARE SUL CAMPO</w:t>
            </w:r>
          </w:p>
          <w:p w14:paraId="1F05FF1B" w14:textId="77777777" w:rsidR="00C965A8" w:rsidRPr="007D5C03" w:rsidRDefault="00C965A8" w:rsidP="00585086">
            <w:pPr>
              <w:rPr>
                <w:sz w:val="20"/>
                <w:szCs w:val="20"/>
              </w:rPr>
            </w:pPr>
            <w:r w:rsidRPr="007A33F5">
              <w:rPr>
                <w:sz w:val="20"/>
                <w:szCs w:val="20"/>
              </w:rPr>
              <w:t>Osservare e descrivere i momenti significativi nella vita di piante ed animali ed individuare somiglianze e differenze nei percorsi di sviluppo.</w:t>
            </w:r>
          </w:p>
        </w:tc>
        <w:tc>
          <w:tcPr>
            <w:tcW w:w="1510" w:type="dxa"/>
          </w:tcPr>
          <w:p w14:paraId="44188341" w14:textId="77777777" w:rsidR="00C965A8" w:rsidRPr="007A33F5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BD341F">
              <w:rPr>
                <w:b/>
                <w:bCs/>
                <w:sz w:val="20"/>
                <w:szCs w:val="20"/>
                <w:highlight w:val="green"/>
              </w:rPr>
              <w:t>OSSERVARE E SPERIMENTARE SUL CAMPO</w:t>
            </w:r>
          </w:p>
          <w:p w14:paraId="7B702349" w14:textId="00F9F61E" w:rsidR="00C965A8" w:rsidRPr="007D5C03" w:rsidRDefault="00C965A8" w:rsidP="00585086">
            <w:pPr>
              <w:rPr>
                <w:sz w:val="20"/>
                <w:szCs w:val="20"/>
              </w:rPr>
            </w:pPr>
            <w:r w:rsidRPr="007A33F5">
              <w:rPr>
                <w:sz w:val="20"/>
                <w:szCs w:val="20"/>
              </w:rPr>
              <w:t>Osservare le trasformazioni ambientali</w:t>
            </w:r>
            <w:r w:rsidR="00BD341F">
              <w:rPr>
                <w:sz w:val="20"/>
                <w:szCs w:val="20"/>
              </w:rPr>
              <w:t>,</w:t>
            </w:r>
            <w:r w:rsidRPr="007A33F5">
              <w:rPr>
                <w:sz w:val="20"/>
                <w:szCs w:val="20"/>
              </w:rPr>
              <w:t xml:space="preserve"> naturali</w:t>
            </w:r>
            <w:r w:rsidR="00BD341F">
              <w:rPr>
                <w:sz w:val="20"/>
                <w:szCs w:val="20"/>
              </w:rPr>
              <w:t xml:space="preserve"> e quelle ad opera dell’uomo.</w:t>
            </w:r>
          </w:p>
        </w:tc>
        <w:tc>
          <w:tcPr>
            <w:tcW w:w="1510" w:type="dxa"/>
          </w:tcPr>
          <w:p w14:paraId="18069D16" w14:textId="77777777" w:rsidR="00C965A8" w:rsidRPr="001E4167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FE1228">
              <w:rPr>
                <w:b/>
                <w:bCs/>
                <w:sz w:val="20"/>
                <w:szCs w:val="20"/>
                <w:highlight w:val="green"/>
              </w:rPr>
              <w:t>OSSERVARE E SPERIMENTARE SUL CAMPO</w:t>
            </w:r>
          </w:p>
          <w:p w14:paraId="50C50851" w14:textId="77777777" w:rsidR="00C965A8" w:rsidRPr="001E4167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1E4167">
              <w:rPr>
                <w:sz w:val="20"/>
                <w:szCs w:val="20"/>
              </w:rPr>
              <w:t>Osservare,</w:t>
            </w:r>
            <w:r w:rsidRPr="001E4167">
              <w:rPr>
                <w:b/>
                <w:bCs/>
                <w:sz w:val="20"/>
                <w:szCs w:val="20"/>
              </w:rPr>
              <w:t xml:space="preserve"> </w:t>
            </w:r>
            <w:r w:rsidRPr="001E4167">
              <w:rPr>
                <w:sz w:val="20"/>
                <w:szCs w:val="20"/>
              </w:rPr>
              <w:t>porre domande, fare ipotesi e verificarle.</w:t>
            </w:r>
          </w:p>
        </w:tc>
        <w:tc>
          <w:tcPr>
            <w:tcW w:w="1236" w:type="dxa"/>
          </w:tcPr>
          <w:p w14:paraId="31DCF587" w14:textId="77777777" w:rsidR="00C965A8" w:rsidRPr="001E4167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FE1228">
              <w:rPr>
                <w:b/>
                <w:bCs/>
                <w:sz w:val="20"/>
                <w:szCs w:val="20"/>
                <w:highlight w:val="green"/>
              </w:rPr>
              <w:t>L’UOMO, I VIVENTI E L’AMBIENTE</w:t>
            </w:r>
          </w:p>
          <w:p w14:paraId="04C3F751" w14:textId="77777777" w:rsidR="00C965A8" w:rsidRPr="007D5C03" w:rsidRDefault="00C965A8" w:rsidP="00585086">
            <w:pPr>
              <w:rPr>
                <w:sz w:val="20"/>
                <w:szCs w:val="20"/>
              </w:rPr>
            </w:pPr>
            <w:r w:rsidRPr="001E3388">
              <w:rPr>
                <w:sz w:val="20"/>
                <w:szCs w:val="20"/>
              </w:rPr>
              <w:t>Conoscere e descrivere i principali fenomeni di organismi vegetali e animali.</w:t>
            </w:r>
          </w:p>
        </w:tc>
        <w:tc>
          <w:tcPr>
            <w:tcW w:w="1388" w:type="dxa"/>
          </w:tcPr>
          <w:p w14:paraId="6CF38589" w14:textId="77777777" w:rsidR="00C965A8" w:rsidRPr="00586098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586098">
              <w:rPr>
                <w:b/>
                <w:bCs/>
                <w:sz w:val="20"/>
                <w:szCs w:val="20"/>
                <w:highlight w:val="green"/>
              </w:rPr>
              <w:t>L’UOMO, I VIVENTI E L’AMBIENTE.</w:t>
            </w:r>
          </w:p>
          <w:p w14:paraId="5556D1ED" w14:textId="77777777" w:rsidR="00C965A8" w:rsidRPr="00586098" w:rsidRDefault="00C965A8" w:rsidP="00585086">
            <w:pPr>
              <w:rPr>
                <w:sz w:val="20"/>
                <w:szCs w:val="20"/>
              </w:rPr>
            </w:pPr>
            <w:r w:rsidRPr="00586098">
              <w:rPr>
                <w:sz w:val="20"/>
                <w:szCs w:val="20"/>
              </w:rPr>
              <w:t>Riconoscere e descrivere le caratteristiche</w:t>
            </w:r>
          </w:p>
          <w:p w14:paraId="7EC0665B" w14:textId="77777777" w:rsidR="00C965A8" w:rsidRPr="00586098" w:rsidRDefault="00C965A8" w:rsidP="00585086">
            <w:pPr>
              <w:rPr>
                <w:sz w:val="20"/>
                <w:szCs w:val="20"/>
              </w:rPr>
            </w:pPr>
            <w:r w:rsidRPr="00586098">
              <w:rPr>
                <w:sz w:val="20"/>
                <w:szCs w:val="20"/>
              </w:rPr>
              <w:t>dei viventi e dei non viventi e le loro</w:t>
            </w:r>
          </w:p>
          <w:p w14:paraId="3623BB87" w14:textId="77777777" w:rsidR="00C965A8" w:rsidRPr="007D5C03" w:rsidRDefault="00C965A8" w:rsidP="00585086">
            <w:pPr>
              <w:rPr>
                <w:sz w:val="20"/>
                <w:szCs w:val="20"/>
              </w:rPr>
            </w:pPr>
            <w:r w:rsidRPr="00586098">
              <w:rPr>
                <w:sz w:val="20"/>
                <w:szCs w:val="20"/>
              </w:rPr>
              <w:t>interrelazioni in un ecosistema.</w:t>
            </w:r>
          </w:p>
        </w:tc>
        <w:tc>
          <w:tcPr>
            <w:tcW w:w="1796" w:type="dxa"/>
          </w:tcPr>
          <w:p w14:paraId="13DDF74C" w14:textId="77777777" w:rsidR="00C965A8" w:rsidRPr="00586098" w:rsidRDefault="00C965A8" w:rsidP="00585086">
            <w:pPr>
              <w:rPr>
                <w:b/>
                <w:bCs/>
                <w:sz w:val="20"/>
                <w:szCs w:val="20"/>
                <w:highlight w:val="green"/>
              </w:rPr>
            </w:pPr>
            <w:r w:rsidRPr="00586098">
              <w:rPr>
                <w:b/>
                <w:bCs/>
                <w:sz w:val="20"/>
                <w:szCs w:val="20"/>
                <w:highlight w:val="green"/>
              </w:rPr>
              <w:t>OGGETTI, MATERIALI E</w:t>
            </w:r>
          </w:p>
          <w:p w14:paraId="4564DC80" w14:textId="77777777" w:rsidR="00C965A8" w:rsidRPr="00586098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586098">
              <w:rPr>
                <w:b/>
                <w:bCs/>
                <w:sz w:val="20"/>
                <w:szCs w:val="20"/>
                <w:highlight w:val="green"/>
              </w:rPr>
              <w:t>TRASFORMAZIONI.</w:t>
            </w:r>
          </w:p>
          <w:p w14:paraId="496BF5B0" w14:textId="77777777" w:rsidR="00C965A8" w:rsidRPr="00586098" w:rsidRDefault="00C965A8" w:rsidP="00585086">
            <w:pPr>
              <w:rPr>
                <w:sz w:val="20"/>
                <w:szCs w:val="20"/>
              </w:rPr>
            </w:pPr>
            <w:r w:rsidRPr="00586098">
              <w:rPr>
                <w:sz w:val="20"/>
                <w:szCs w:val="20"/>
              </w:rPr>
              <w:t>Osservare, analizzare, descrivere semplici</w:t>
            </w:r>
          </w:p>
          <w:p w14:paraId="4DBD3CF3" w14:textId="77777777" w:rsidR="00C965A8" w:rsidRPr="007D5C03" w:rsidRDefault="00C965A8" w:rsidP="00585086">
            <w:pPr>
              <w:rPr>
                <w:sz w:val="20"/>
                <w:szCs w:val="20"/>
              </w:rPr>
            </w:pPr>
            <w:r w:rsidRPr="00586098">
              <w:rPr>
                <w:sz w:val="20"/>
                <w:szCs w:val="20"/>
              </w:rPr>
              <w:t>fenomeni collegati ad acqua, aria e suolo.</w:t>
            </w:r>
          </w:p>
        </w:tc>
        <w:tc>
          <w:tcPr>
            <w:tcW w:w="1510" w:type="dxa"/>
          </w:tcPr>
          <w:p w14:paraId="6FD81236" w14:textId="77777777" w:rsidR="00C965A8" w:rsidRPr="00900F36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C65B57">
              <w:rPr>
                <w:b/>
                <w:bCs/>
                <w:sz w:val="20"/>
                <w:szCs w:val="20"/>
                <w:highlight w:val="green"/>
              </w:rPr>
              <w:t>OSSERVARE E SPERIMENTARE SUL CAMPO</w:t>
            </w:r>
          </w:p>
          <w:p w14:paraId="4F3F9CF3" w14:textId="77777777" w:rsidR="00C965A8" w:rsidRPr="00900F36" w:rsidRDefault="00C965A8" w:rsidP="00585086">
            <w:pPr>
              <w:rPr>
                <w:sz w:val="20"/>
                <w:szCs w:val="20"/>
              </w:rPr>
            </w:pPr>
            <w:r w:rsidRPr="00900F36">
              <w:rPr>
                <w:sz w:val="20"/>
                <w:szCs w:val="20"/>
              </w:rPr>
              <w:t xml:space="preserve">Conoscere la fisiologia e </w:t>
            </w:r>
          </w:p>
          <w:p w14:paraId="5674EF84" w14:textId="77777777" w:rsidR="00C965A8" w:rsidRPr="007D5C03" w:rsidRDefault="00C965A8" w:rsidP="00585086">
            <w:pPr>
              <w:rPr>
                <w:sz w:val="20"/>
                <w:szCs w:val="20"/>
              </w:rPr>
            </w:pPr>
            <w:r w:rsidRPr="00900F36">
              <w:rPr>
                <w:sz w:val="20"/>
                <w:szCs w:val="20"/>
              </w:rPr>
              <w:t>comprendere il funzionamento del corpo umano come sistema complesso situato in un ambiente.</w:t>
            </w:r>
          </w:p>
        </w:tc>
        <w:tc>
          <w:tcPr>
            <w:tcW w:w="1510" w:type="dxa"/>
          </w:tcPr>
          <w:p w14:paraId="5F15819A" w14:textId="77777777" w:rsidR="00C965A8" w:rsidRPr="00900F36" w:rsidRDefault="00C965A8" w:rsidP="00585086">
            <w:pPr>
              <w:rPr>
                <w:b/>
                <w:bCs/>
                <w:sz w:val="20"/>
                <w:szCs w:val="20"/>
              </w:rPr>
            </w:pPr>
            <w:r w:rsidRPr="00C65B57">
              <w:rPr>
                <w:b/>
                <w:bCs/>
                <w:sz w:val="20"/>
                <w:szCs w:val="20"/>
                <w:highlight w:val="green"/>
              </w:rPr>
              <w:t>OSSERVARE E SPERIMENTARE SUL CAMPO</w:t>
            </w:r>
          </w:p>
          <w:p w14:paraId="5719EB4D" w14:textId="05AEAB82" w:rsidR="00C965A8" w:rsidRPr="007D5C03" w:rsidRDefault="00C965A8" w:rsidP="00585086">
            <w:pPr>
              <w:rPr>
                <w:sz w:val="20"/>
                <w:szCs w:val="20"/>
              </w:rPr>
            </w:pPr>
            <w:r w:rsidRPr="00900F36">
              <w:rPr>
                <w:sz w:val="20"/>
                <w:szCs w:val="20"/>
              </w:rPr>
              <w:t xml:space="preserve">Analizzare e interpretare alcuni fenomeni fisici per scoprirne le caratteristiche, le interazioni e le applicazioni in </w:t>
            </w:r>
            <w:r w:rsidR="00C65B57">
              <w:rPr>
                <w:sz w:val="20"/>
                <w:szCs w:val="20"/>
              </w:rPr>
              <w:t xml:space="preserve">campi </w:t>
            </w:r>
            <w:r w:rsidRPr="00900F36">
              <w:rPr>
                <w:sz w:val="20"/>
                <w:szCs w:val="20"/>
              </w:rPr>
              <w:t>diversi.</w:t>
            </w:r>
          </w:p>
        </w:tc>
      </w:tr>
    </w:tbl>
    <w:p w14:paraId="092304AF" w14:textId="77777777" w:rsidR="00C965A8" w:rsidRDefault="00C965A8" w:rsidP="00C965A8">
      <w:pPr>
        <w:jc w:val="center"/>
      </w:pPr>
    </w:p>
    <w:sectPr w:rsidR="00C965A8" w:rsidSect="00C965A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A8"/>
    <w:rsid w:val="001B0BD6"/>
    <w:rsid w:val="00450C29"/>
    <w:rsid w:val="005879A0"/>
    <w:rsid w:val="007A60A0"/>
    <w:rsid w:val="00BD341F"/>
    <w:rsid w:val="00C65B57"/>
    <w:rsid w:val="00C965A8"/>
    <w:rsid w:val="00D261FB"/>
    <w:rsid w:val="00DC3695"/>
    <w:rsid w:val="00E32E36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58D89"/>
  <w15:chartTrackingRefBased/>
  <w15:docId w15:val="{386F832A-8C4F-F041-890E-B6ACEF0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1239</Characters>
  <Application>Microsoft Office Word</Application>
  <DocSecurity>0</DocSecurity>
  <Lines>309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5</cp:revision>
  <dcterms:created xsi:type="dcterms:W3CDTF">2023-01-09T15:03:00Z</dcterms:created>
  <dcterms:modified xsi:type="dcterms:W3CDTF">2023-01-11T14:15:00Z</dcterms:modified>
</cp:coreProperties>
</file>