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4B3F7" w14:textId="77777777" w:rsidR="001160C5" w:rsidRPr="00BA5296" w:rsidRDefault="00A7232A" w:rsidP="00BA5296">
      <w:pPr>
        <w:rPr>
          <w:b/>
          <w:szCs w:val="22"/>
        </w:rPr>
      </w:pPr>
      <w:r w:rsidRPr="00BA5296">
        <w:rPr>
          <w:b/>
          <w:szCs w:val="22"/>
        </w:rPr>
        <w:t>RUBRICHE DI VALUTAZIONE DELLA SCUOLA PRIMARIA</w:t>
      </w:r>
    </w:p>
    <w:p w14:paraId="04A8E64C" w14:textId="687683B7" w:rsidR="00A7232A" w:rsidRPr="00BA5296" w:rsidRDefault="00674A09" w:rsidP="00BA5296">
      <w:pPr>
        <w:rPr>
          <w:szCs w:val="22"/>
        </w:rPr>
      </w:pPr>
      <w:r w:rsidRPr="00BA5296">
        <w:rPr>
          <w:szCs w:val="22"/>
        </w:rPr>
        <w:t xml:space="preserve">RUBRICA VALUTATIVA </w:t>
      </w:r>
      <w:r w:rsidR="00A23B8C">
        <w:rPr>
          <w:szCs w:val="22"/>
        </w:rPr>
        <w:t>TECNOLOGIA</w:t>
      </w:r>
      <w:r w:rsidR="00D63BBF" w:rsidRPr="00BA5296">
        <w:rPr>
          <w:szCs w:val="22"/>
        </w:rPr>
        <w:t xml:space="preserve"> </w:t>
      </w:r>
      <w:r w:rsidR="00A7232A" w:rsidRPr="00BA5296">
        <w:rPr>
          <w:szCs w:val="22"/>
        </w:rPr>
        <w:t>– CLASSI PRIME, SECONDE E TERZE</w:t>
      </w:r>
    </w:p>
    <w:p w14:paraId="5E97A3BC" w14:textId="77777777" w:rsidR="00A7232A" w:rsidRPr="00BA5296" w:rsidRDefault="00A7232A" w:rsidP="00BA5296">
      <w:pPr>
        <w:rPr>
          <w:sz w:val="22"/>
          <w:szCs w:val="22"/>
        </w:rPr>
      </w:pP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1373"/>
        <w:gridCol w:w="1726"/>
        <w:gridCol w:w="1860"/>
        <w:gridCol w:w="2444"/>
        <w:gridCol w:w="2445"/>
        <w:gridCol w:w="2444"/>
        <w:gridCol w:w="2445"/>
      </w:tblGrid>
      <w:tr w:rsidR="00A7232A" w:rsidRPr="00BA5296" w14:paraId="683CF71D" w14:textId="77777777" w:rsidTr="00D20F2C">
        <w:tc>
          <w:tcPr>
            <w:tcW w:w="14737" w:type="dxa"/>
            <w:gridSpan w:val="7"/>
          </w:tcPr>
          <w:p w14:paraId="7A7150FD" w14:textId="366087C0" w:rsidR="00A7232A" w:rsidRPr="00BA5296" w:rsidRDefault="00D03334" w:rsidP="00A23B8C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 xml:space="preserve">RUBRICA VALUTATIVA </w:t>
            </w:r>
            <w:r w:rsidR="00A23B8C">
              <w:rPr>
                <w:rFonts w:ascii="Calibri" w:hAnsi="Calibri"/>
                <w:b/>
                <w:bCs/>
                <w:szCs w:val="22"/>
              </w:rPr>
              <w:t>TECNOLOGIA</w:t>
            </w:r>
            <w:r w:rsidR="00A7232A" w:rsidRPr="00BA5296">
              <w:rPr>
                <w:rFonts w:ascii="Calibri" w:hAnsi="Calibri"/>
                <w:b/>
                <w:bCs/>
                <w:szCs w:val="22"/>
              </w:rPr>
              <w:t xml:space="preserve"> CLASSE I – II – III</w:t>
            </w:r>
          </w:p>
        </w:tc>
      </w:tr>
      <w:tr w:rsidR="00FD33A2" w:rsidRPr="00BA5296" w14:paraId="76EC018D" w14:textId="77777777" w:rsidTr="00FD33A2">
        <w:tc>
          <w:tcPr>
            <w:tcW w:w="1373" w:type="dxa"/>
            <w:vMerge w:val="restart"/>
          </w:tcPr>
          <w:p w14:paraId="05E10175" w14:textId="053EC6F4" w:rsidR="00BA5296" w:rsidRPr="00403671" w:rsidRDefault="00BA5296" w:rsidP="00764904">
            <w:pPr>
              <w:rPr>
                <w:b/>
                <w:sz w:val="22"/>
                <w:szCs w:val="22"/>
              </w:rPr>
            </w:pPr>
            <w:r w:rsidRPr="00403671">
              <w:rPr>
                <w:b/>
                <w:sz w:val="22"/>
                <w:szCs w:val="22"/>
              </w:rPr>
              <w:t>DIMENSIONI</w:t>
            </w:r>
          </w:p>
        </w:tc>
        <w:tc>
          <w:tcPr>
            <w:tcW w:w="1726" w:type="dxa"/>
            <w:vMerge w:val="restart"/>
          </w:tcPr>
          <w:p w14:paraId="2401AAE4" w14:textId="446D6E43" w:rsidR="00BA5296" w:rsidRPr="002140F6" w:rsidRDefault="00BA5296" w:rsidP="00BA5296">
            <w:pPr>
              <w:jc w:val="center"/>
              <w:rPr>
                <w:b/>
                <w:bCs/>
                <w:sz w:val="22"/>
                <w:szCs w:val="22"/>
              </w:rPr>
            </w:pPr>
            <w:r w:rsidRPr="002140F6">
              <w:rPr>
                <w:b/>
                <w:bCs/>
                <w:sz w:val="22"/>
                <w:szCs w:val="22"/>
              </w:rPr>
              <w:t>CRITERI</w:t>
            </w:r>
          </w:p>
        </w:tc>
        <w:tc>
          <w:tcPr>
            <w:tcW w:w="1860" w:type="dxa"/>
            <w:vMerge w:val="restart"/>
          </w:tcPr>
          <w:p w14:paraId="6F05A7F2" w14:textId="55B6BCF5" w:rsidR="00BA5296" w:rsidRPr="002140F6" w:rsidRDefault="00BA5296" w:rsidP="00BA5296">
            <w:pPr>
              <w:jc w:val="center"/>
              <w:rPr>
                <w:b/>
                <w:bCs/>
                <w:sz w:val="22"/>
                <w:szCs w:val="22"/>
              </w:rPr>
            </w:pPr>
            <w:r w:rsidRPr="00764904">
              <w:rPr>
                <w:b/>
                <w:bCs/>
                <w:sz w:val="22"/>
                <w:szCs w:val="28"/>
              </w:rPr>
              <w:t>OBIETTIVI DI APPRENDIMENTO</w:t>
            </w:r>
          </w:p>
        </w:tc>
        <w:tc>
          <w:tcPr>
            <w:tcW w:w="9778" w:type="dxa"/>
            <w:gridSpan w:val="4"/>
          </w:tcPr>
          <w:p w14:paraId="0CB42B41" w14:textId="0D0CDF34" w:rsidR="00BA5296" w:rsidRPr="002140F6" w:rsidRDefault="00BA5296" w:rsidP="00BA5296">
            <w:pPr>
              <w:jc w:val="center"/>
              <w:rPr>
                <w:b/>
                <w:bCs/>
                <w:sz w:val="22"/>
                <w:szCs w:val="22"/>
              </w:rPr>
            </w:pPr>
            <w:r w:rsidRPr="002140F6">
              <w:rPr>
                <w:b/>
                <w:bCs/>
                <w:sz w:val="22"/>
                <w:szCs w:val="22"/>
              </w:rPr>
              <w:t>LIVELLI*</w:t>
            </w:r>
          </w:p>
        </w:tc>
      </w:tr>
      <w:tr w:rsidR="00FD33A2" w:rsidRPr="00BA5296" w14:paraId="0BA98845" w14:textId="77777777" w:rsidTr="002B54A6">
        <w:tc>
          <w:tcPr>
            <w:tcW w:w="1373" w:type="dxa"/>
            <w:vMerge/>
            <w:textDirection w:val="btLr"/>
          </w:tcPr>
          <w:p w14:paraId="1BDC67AF" w14:textId="6FCA721C" w:rsidR="00BA5296" w:rsidRPr="00BA5296" w:rsidRDefault="00BA5296" w:rsidP="00BA529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</w:tcPr>
          <w:p w14:paraId="71825CD8" w14:textId="3F4E9315" w:rsidR="00BA5296" w:rsidRPr="002140F6" w:rsidRDefault="00BA5296" w:rsidP="00BA52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0" w:type="dxa"/>
            <w:vMerge/>
          </w:tcPr>
          <w:p w14:paraId="3130B41E" w14:textId="05BD9982" w:rsidR="00BA5296" w:rsidRPr="002140F6" w:rsidRDefault="00BA5296" w:rsidP="00BA529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4" w:type="dxa"/>
          </w:tcPr>
          <w:p w14:paraId="347AC13C" w14:textId="219366FB" w:rsidR="00BA5296" w:rsidRPr="002140F6" w:rsidRDefault="00BA5296" w:rsidP="00BA5296">
            <w:pPr>
              <w:jc w:val="center"/>
              <w:rPr>
                <w:b/>
                <w:bCs/>
                <w:sz w:val="22"/>
                <w:szCs w:val="22"/>
              </w:rPr>
            </w:pPr>
            <w:r w:rsidRPr="002140F6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445" w:type="dxa"/>
          </w:tcPr>
          <w:p w14:paraId="020E17B6" w14:textId="4B5D19B1" w:rsidR="00BA5296" w:rsidRPr="002140F6" w:rsidRDefault="00BA5296" w:rsidP="00BA5296">
            <w:pPr>
              <w:jc w:val="center"/>
              <w:rPr>
                <w:b/>
                <w:bCs/>
                <w:sz w:val="22"/>
                <w:szCs w:val="22"/>
              </w:rPr>
            </w:pPr>
            <w:r w:rsidRPr="002140F6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444" w:type="dxa"/>
          </w:tcPr>
          <w:p w14:paraId="71B05F74" w14:textId="5EAEED0A" w:rsidR="00BA5296" w:rsidRPr="002140F6" w:rsidRDefault="00BA5296" w:rsidP="00BA5296">
            <w:pPr>
              <w:jc w:val="center"/>
              <w:rPr>
                <w:b/>
                <w:bCs/>
                <w:sz w:val="22"/>
                <w:szCs w:val="22"/>
              </w:rPr>
            </w:pPr>
            <w:r w:rsidRPr="002140F6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445" w:type="dxa"/>
          </w:tcPr>
          <w:p w14:paraId="5305415E" w14:textId="34F71004" w:rsidR="00BA5296" w:rsidRPr="002140F6" w:rsidRDefault="001E1A90" w:rsidP="00BA5296">
            <w:pPr>
              <w:jc w:val="center"/>
              <w:rPr>
                <w:b/>
                <w:bCs/>
                <w:sz w:val="22"/>
                <w:szCs w:val="22"/>
              </w:rPr>
            </w:pPr>
            <w:r w:rsidRPr="002140F6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FD33A2" w:rsidRPr="00BA5296" w14:paraId="1DC3774A" w14:textId="77777777" w:rsidTr="002B54A6">
        <w:trPr>
          <w:cantSplit/>
          <w:trHeight w:val="1497"/>
        </w:trPr>
        <w:tc>
          <w:tcPr>
            <w:tcW w:w="1373" w:type="dxa"/>
            <w:textDirection w:val="btLr"/>
          </w:tcPr>
          <w:p w14:paraId="706F2403" w14:textId="77777777" w:rsidR="00FD33A2" w:rsidRPr="00B561D2" w:rsidRDefault="00FD33A2" w:rsidP="00B56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B561D2">
              <w:rPr>
                <w:rFonts w:ascii="Calibri" w:hAnsi="Calibri" w:cs="Calibri"/>
                <w:color w:val="000000"/>
                <w:sz w:val="20"/>
                <w:szCs w:val="20"/>
              </w:rPr>
              <w:t>VEDERE ED OSSERVARE</w:t>
            </w:r>
            <w:r w:rsidRPr="00B561D2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</w:p>
          <w:p w14:paraId="57046D1E" w14:textId="05F892F1" w:rsidR="00FD33A2" w:rsidRPr="00BA5296" w:rsidRDefault="00FD33A2" w:rsidP="00BA52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</w:tcPr>
          <w:p w14:paraId="77B1EF81" w14:textId="161DB16F" w:rsidR="00FD33A2" w:rsidRPr="00B561D2" w:rsidRDefault="00FD33A2" w:rsidP="00B561D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61D2">
              <w:rPr>
                <w:rFonts w:ascii="Calibri" w:hAnsi="Calibri" w:cs="Calibri"/>
                <w:color w:val="000000"/>
                <w:sz w:val="20"/>
                <w:szCs w:val="20"/>
              </w:rPr>
              <w:t>OSSERV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AZIONE ED USO DI OGGETTI APPROPRIATI</w:t>
            </w:r>
            <w:r w:rsidRPr="00B561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5FDAEB24" w14:textId="35F72654" w:rsidR="00FD33A2" w:rsidRPr="00DE7BA0" w:rsidRDefault="00FD33A2" w:rsidP="002F31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60" w:type="dxa"/>
          </w:tcPr>
          <w:p w14:paraId="40E1EEAB" w14:textId="367CABBE" w:rsidR="00FD33A2" w:rsidRPr="00E9379A" w:rsidRDefault="00FD33A2" w:rsidP="00B561D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B561D2">
              <w:rPr>
                <w:rFonts w:ascii="Calibri" w:hAnsi="Calibri" w:cs="Calibri"/>
                <w:color w:val="000000"/>
                <w:sz w:val="22"/>
                <w:szCs w:val="20"/>
              </w:rPr>
              <w:t>Osserva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re</w:t>
            </w:r>
            <w:r w:rsidRPr="00B561D2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oggetti d’uso comune per individuarne la funzione. </w:t>
            </w:r>
          </w:p>
          <w:p w14:paraId="19D959A3" w14:textId="679DCAF7" w:rsidR="00FD33A2" w:rsidRPr="00E9379A" w:rsidRDefault="00FD33A2" w:rsidP="002F3131">
            <w:pPr>
              <w:rPr>
                <w:sz w:val="22"/>
                <w:szCs w:val="21"/>
              </w:rPr>
            </w:pPr>
          </w:p>
          <w:p w14:paraId="62037CE3" w14:textId="7B9192BC" w:rsidR="00FD33A2" w:rsidRPr="00E9379A" w:rsidRDefault="00FD33A2" w:rsidP="00BA5296">
            <w:pPr>
              <w:rPr>
                <w:sz w:val="22"/>
                <w:szCs w:val="21"/>
              </w:rPr>
            </w:pPr>
          </w:p>
        </w:tc>
        <w:tc>
          <w:tcPr>
            <w:tcW w:w="2444" w:type="dxa"/>
          </w:tcPr>
          <w:p w14:paraId="0E8D0F97" w14:textId="77777777" w:rsidR="00FD33A2" w:rsidRPr="00E9379A" w:rsidRDefault="00FD33A2" w:rsidP="00E9379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>Osser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va oggetti d’uso comune in modo autonomo,</w:t>
            </w:r>
          </w:p>
          <w:p w14:paraId="002F8C67" w14:textId="549BCCA6" w:rsidR="00FD33A2" w:rsidRPr="00E9379A" w:rsidRDefault="00FD33A2" w:rsidP="007D1F07">
            <w:pPr>
              <w:rPr>
                <w:sz w:val="22"/>
                <w:szCs w:val="21"/>
              </w:rPr>
            </w:pP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>corretto e preciso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individuandone correttamente la funzione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>.</w:t>
            </w:r>
          </w:p>
        </w:tc>
        <w:tc>
          <w:tcPr>
            <w:tcW w:w="2445" w:type="dxa"/>
          </w:tcPr>
          <w:p w14:paraId="29026329" w14:textId="07A448A3" w:rsidR="00FD33A2" w:rsidRPr="00E9379A" w:rsidRDefault="00FD33A2" w:rsidP="00E9379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Osserva oggetti d’uso comune in modo </w:t>
            </w:r>
          </w:p>
          <w:p w14:paraId="3B29F71A" w14:textId="62A06E73" w:rsidR="00FD33A2" w:rsidRPr="00E9379A" w:rsidRDefault="00FD33A2" w:rsidP="00E937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1"/>
              </w:rPr>
            </w:pP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>Corretto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e ne individua la funzione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. </w:t>
            </w:r>
          </w:p>
        </w:tc>
        <w:tc>
          <w:tcPr>
            <w:tcW w:w="2444" w:type="dxa"/>
          </w:tcPr>
          <w:p w14:paraId="3CB4401E" w14:textId="6A10A7F4" w:rsidR="00FD33A2" w:rsidRPr="00E9379A" w:rsidRDefault="00FD33A2" w:rsidP="007D1F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Osserva oggetti d’uso comune in modo </w:t>
            </w:r>
          </w:p>
          <w:p w14:paraId="53F97650" w14:textId="36108EC0" w:rsidR="00FD33A2" w:rsidRPr="00E9379A" w:rsidRDefault="00FD33A2" w:rsidP="007D1F07">
            <w:pPr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abbastanza corretto e generalmente ne individua la funzione.</w:t>
            </w:r>
          </w:p>
        </w:tc>
        <w:tc>
          <w:tcPr>
            <w:tcW w:w="2445" w:type="dxa"/>
          </w:tcPr>
          <w:p w14:paraId="3D18790E" w14:textId="5AB3BBC2" w:rsidR="00FD33A2" w:rsidRPr="00E9379A" w:rsidRDefault="00FD33A2" w:rsidP="00E9379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- O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sserva oggetti d’uso comune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e, anche se guidato, non sempre ne individua la funzione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. </w:t>
            </w:r>
          </w:p>
          <w:p w14:paraId="4B087027" w14:textId="69365832" w:rsidR="00FD33A2" w:rsidRPr="003D3A60" w:rsidRDefault="00FD33A2" w:rsidP="003D3A6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FD33A2" w:rsidRPr="00BA5296" w14:paraId="03D5103D" w14:textId="77777777" w:rsidTr="002B54A6">
        <w:trPr>
          <w:cantSplit/>
          <w:trHeight w:val="1330"/>
        </w:trPr>
        <w:tc>
          <w:tcPr>
            <w:tcW w:w="1373" w:type="dxa"/>
            <w:textDirection w:val="btLr"/>
          </w:tcPr>
          <w:p w14:paraId="513CA76A" w14:textId="77777777" w:rsidR="00FD33A2" w:rsidRPr="00E9379A" w:rsidRDefault="00FD33A2" w:rsidP="00E93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E9379A">
              <w:rPr>
                <w:rFonts w:ascii="Calibri" w:hAnsi="Calibri" w:cs="Calibri"/>
                <w:color w:val="000000"/>
                <w:sz w:val="20"/>
                <w:szCs w:val="20"/>
              </w:rPr>
              <w:t>INTERVENIRE E TRASFORMARE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</w:p>
          <w:p w14:paraId="15E4FECF" w14:textId="77777777" w:rsidR="00FD33A2" w:rsidRPr="00B561D2" w:rsidRDefault="00FD33A2" w:rsidP="00B56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1726" w:type="dxa"/>
          </w:tcPr>
          <w:p w14:paraId="2F1B1EE6" w14:textId="0F892D48" w:rsidR="00FD33A2" w:rsidRPr="00E9379A" w:rsidRDefault="00FD33A2" w:rsidP="00E9379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379A">
              <w:rPr>
                <w:rFonts w:ascii="Calibri" w:hAnsi="Calibri" w:cs="Calibri"/>
                <w:color w:val="000000"/>
                <w:sz w:val="20"/>
                <w:szCs w:val="20"/>
              </w:rPr>
              <w:t>ESE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CUZIONE DI</w:t>
            </w:r>
            <w:r w:rsidRPr="00E937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ISTRUZIONI. </w:t>
            </w:r>
          </w:p>
          <w:p w14:paraId="0D10130F" w14:textId="77777777" w:rsidR="00FD33A2" w:rsidRPr="00B561D2" w:rsidRDefault="00FD33A2" w:rsidP="00B561D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</w:tcPr>
          <w:p w14:paraId="00E65963" w14:textId="7EF46776" w:rsidR="00FD33A2" w:rsidRPr="00E9379A" w:rsidRDefault="00FD33A2" w:rsidP="00E9379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>Segu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ire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semplici istruzioni d’uso.</w:t>
            </w:r>
          </w:p>
          <w:p w14:paraId="3CB7E158" w14:textId="77777777" w:rsidR="00FD33A2" w:rsidRPr="00E9379A" w:rsidRDefault="00FD33A2" w:rsidP="00B561D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2444" w:type="dxa"/>
          </w:tcPr>
          <w:p w14:paraId="1C209422" w14:textId="0CF66DAB" w:rsidR="00FD33A2" w:rsidRPr="00E9379A" w:rsidRDefault="00FD33A2" w:rsidP="00BA5296">
            <w:pPr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>Esegue semplici istruzioni d’uso in modo corretto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, sicuro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e preciso. </w:t>
            </w:r>
          </w:p>
        </w:tc>
        <w:tc>
          <w:tcPr>
            <w:tcW w:w="2445" w:type="dxa"/>
          </w:tcPr>
          <w:p w14:paraId="28DFA94E" w14:textId="6B8FC45A" w:rsidR="00FD33A2" w:rsidRPr="00E9379A" w:rsidRDefault="00FD33A2" w:rsidP="00E9379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>Esegue correttamente semplici istruzioni d’uso.</w:t>
            </w:r>
          </w:p>
        </w:tc>
        <w:tc>
          <w:tcPr>
            <w:tcW w:w="2444" w:type="dxa"/>
          </w:tcPr>
          <w:p w14:paraId="276EDDB8" w14:textId="3BBBBA71" w:rsidR="00FD33A2" w:rsidRPr="00E9379A" w:rsidRDefault="00FD33A2" w:rsidP="00BA5296">
            <w:pPr>
              <w:rPr>
                <w:sz w:val="22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>Esegue semplici i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struzioni d’uso in modo abbastanza corretto.</w:t>
            </w:r>
          </w:p>
        </w:tc>
        <w:tc>
          <w:tcPr>
            <w:tcW w:w="2445" w:type="dxa"/>
          </w:tcPr>
          <w:p w14:paraId="50D251FC" w14:textId="77777777" w:rsidR="00FD33A2" w:rsidRPr="00E9379A" w:rsidRDefault="00FD33A2" w:rsidP="00E9379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>Esegue semplici istruzioni d’uso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con l’aiuto dell’insegnante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>.</w:t>
            </w:r>
          </w:p>
          <w:p w14:paraId="27FF2FAF" w14:textId="77777777" w:rsidR="00FD33A2" w:rsidRPr="00E9379A" w:rsidRDefault="00FD33A2" w:rsidP="00FD33A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</w:tbl>
    <w:p w14:paraId="2D89FBF5" w14:textId="6EB596DC" w:rsidR="00A7232A" w:rsidRPr="00BA5296" w:rsidRDefault="00A7232A" w:rsidP="00BA5296">
      <w:pPr>
        <w:rPr>
          <w:sz w:val="22"/>
          <w:szCs w:val="22"/>
        </w:rPr>
      </w:pPr>
    </w:p>
    <w:p w14:paraId="58F26D3E" w14:textId="77777777" w:rsidR="00C45AF1" w:rsidRPr="00254926" w:rsidRDefault="00C45AF1" w:rsidP="00C45AF1">
      <w:pPr>
        <w:rPr>
          <w:sz w:val="20"/>
          <w:szCs w:val="22"/>
        </w:rPr>
      </w:pPr>
      <w:r w:rsidRPr="003F6A4D">
        <w:rPr>
          <w:sz w:val="20"/>
          <w:szCs w:val="22"/>
        </w:rPr>
        <w:t>* Da</w:t>
      </w:r>
      <w:r>
        <w:rPr>
          <w:sz w:val="20"/>
          <w:szCs w:val="22"/>
        </w:rPr>
        <w:t xml:space="preserve">lle </w:t>
      </w:r>
      <w:r w:rsidRPr="00254926">
        <w:rPr>
          <w:i/>
          <w:iCs/>
          <w:sz w:val="20"/>
          <w:szCs w:val="22"/>
        </w:rPr>
        <w:t xml:space="preserve">LINEE </w:t>
      </w:r>
      <w:proofErr w:type="gramStart"/>
      <w:r w:rsidRPr="00254926">
        <w:rPr>
          <w:i/>
          <w:iCs/>
          <w:sz w:val="20"/>
          <w:szCs w:val="22"/>
        </w:rPr>
        <w:t>GUIDA</w:t>
      </w:r>
      <w:proofErr w:type="gramEnd"/>
      <w:r w:rsidRPr="00254926">
        <w:rPr>
          <w:i/>
          <w:iCs/>
          <w:sz w:val="20"/>
          <w:szCs w:val="22"/>
        </w:rPr>
        <w:t xml:space="preserve"> La formulazione dei giudizi descrittivi nella valutazione periodica e finale della scuola primaria</w:t>
      </w:r>
      <w:r w:rsidRPr="003F6A4D">
        <w:rPr>
          <w:sz w:val="20"/>
          <w:szCs w:val="22"/>
        </w:rPr>
        <w:t xml:space="preserve"> </w:t>
      </w:r>
      <w:r>
        <w:rPr>
          <w:sz w:val="20"/>
          <w:szCs w:val="22"/>
        </w:rPr>
        <w:t>relative all’</w:t>
      </w:r>
      <w:r w:rsidRPr="00DC201D">
        <w:rPr>
          <w:b/>
          <w:bCs/>
          <w:sz w:val="20"/>
          <w:szCs w:val="22"/>
        </w:rPr>
        <w:t>Ordinanza n. 172 del 4 dicembre 2020</w:t>
      </w:r>
    </w:p>
    <w:p w14:paraId="6755B784" w14:textId="77777777" w:rsidR="00C45AF1" w:rsidRDefault="00C45AF1" w:rsidP="00C45AF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AVANZATO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e non note, mobilitando una varietà di risorse sia fornite dal docente, sia reperite altrove, in modo autonomo e con continuità</w:t>
      </w:r>
      <w:r>
        <w:rPr>
          <w:sz w:val="20"/>
          <w:szCs w:val="22"/>
        </w:rPr>
        <w:t>.</w:t>
      </w:r>
    </w:p>
    <w:p w14:paraId="5E6E348B" w14:textId="77777777" w:rsidR="00C45AF1" w:rsidRPr="003F6A4D" w:rsidRDefault="00C45AF1" w:rsidP="00C45AF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INTERMEDIO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in modo autonomo e continuo; risolve compiti in situazioni non note, utilizzando le risorse fornite dal docente o reperite altrove, anche se in modo discontinuo e non del tutto autonomo.</w:t>
      </w:r>
    </w:p>
    <w:p w14:paraId="44E2A06C" w14:textId="77777777" w:rsidR="00C45AF1" w:rsidRDefault="00C45AF1" w:rsidP="00C45AF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BASE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utilizzando le risorse fornite dal docente, sia in modo autonomo ma discontinuo, sia in modo non autonomo, ma con continuità.</w:t>
      </w:r>
    </w:p>
    <w:p w14:paraId="4531269A" w14:textId="77777777" w:rsidR="00C45AF1" w:rsidRPr="003F6A4D" w:rsidRDefault="00C45AF1" w:rsidP="00C45AF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 VIA DI PRIMA ACQUISIZIONE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unicamente con il supporto del docente e di risorse fornite appositamente.</w:t>
      </w:r>
    </w:p>
    <w:p w14:paraId="2C163E7C" w14:textId="77777777" w:rsidR="007002DD" w:rsidRDefault="007002DD" w:rsidP="00BA5296">
      <w:pPr>
        <w:rPr>
          <w:sz w:val="20"/>
          <w:szCs w:val="22"/>
        </w:rPr>
      </w:pPr>
    </w:p>
    <w:p w14:paraId="6C67E004" w14:textId="77777777" w:rsidR="007002DD" w:rsidRDefault="007002DD" w:rsidP="00BA5296">
      <w:pPr>
        <w:rPr>
          <w:sz w:val="20"/>
          <w:szCs w:val="22"/>
        </w:rPr>
      </w:pPr>
    </w:p>
    <w:p w14:paraId="6809EE27" w14:textId="77777777" w:rsidR="007002DD" w:rsidRDefault="007002DD" w:rsidP="00BA5296">
      <w:pPr>
        <w:rPr>
          <w:sz w:val="20"/>
          <w:szCs w:val="22"/>
        </w:rPr>
      </w:pPr>
    </w:p>
    <w:p w14:paraId="60023797" w14:textId="77777777" w:rsidR="007002DD" w:rsidRDefault="007002DD" w:rsidP="00BA5296">
      <w:pPr>
        <w:rPr>
          <w:sz w:val="20"/>
          <w:szCs w:val="22"/>
        </w:rPr>
      </w:pPr>
    </w:p>
    <w:p w14:paraId="24B49AC2" w14:textId="77777777" w:rsidR="002140F6" w:rsidRDefault="002140F6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5B2ED365" w14:textId="71FA26EF" w:rsidR="007002DD" w:rsidRPr="00BA5296" w:rsidRDefault="007002DD" w:rsidP="007002DD">
      <w:pPr>
        <w:rPr>
          <w:b/>
          <w:szCs w:val="22"/>
        </w:rPr>
      </w:pPr>
      <w:r w:rsidRPr="00BA5296">
        <w:rPr>
          <w:b/>
          <w:szCs w:val="22"/>
        </w:rPr>
        <w:lastRenderedPageBreak/>
        <w:t>RUBRICHE DI VALUTAZIONE DELLA SCUOLA PRIMARIA</w:t>
      </w:r>
    </w:p>
    <w:p w14:paraId="2E70B0B8" w14:textId="77777777" w:rsidR="007002DD" w:rsidRPr="00BA5296" w:rsidRDefault="007002DD" w:rsidP="007002DD">
      <w:pPr>
        <w:rPr>
          <w:szCs w:val="22"/>
        </w:rPr>
      </w:pPr>
      <w:r w:rsidRPr="00BA5296">
        <w:rPr>
          <w:szCs w:val="22"/>
        </w:rPr>
        <w:t xml:space="preserve">RUBRICA VALUTATIVA </w:t>
      </w:r>
      <w:r>
        <w:rPr>
          <w:szCs w:val="22"/>
        </w:rPr>
        <w:t xml:space="preserve">TECNOLOGIA </w:t>
      </w:r>
      <w:r w:rsidRPr="00BA5296">
        <w:rPr>
          <w:szCs w:val="22"/>
        </w:rPr>
        <w:t>– CLASSI QUARTE, QUINTE</w:t>
      </w:r>
    </w:p>
    <w:p w14:paraId="34385351" w14:textId="77777777" w:rsidR="007002DD" w:rsidRPr="00BA5296" w:rsidRDefault="007002DD" w:rsidP="007002DD">
      <w:pPr>
        <w:rPr>
          <w:sz w:val="22"/>
          <w:szCs w:val="22"/>
        </w:rPr>
      </w:pPr>
    </w:p>
    <w:tbl>
      <w:tblPr>
        <w:tblStyle w:val="Grigliatabella"/>
        <w:tblW w:w="1459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985"/>
        <w:gridCol w:w="2417"/>
        <w:gridCol w:w="2417"/>
        <w:gridCol w:w="2417"/>
        <w:gridCol w:w="2417"/>
      </w:tblGrid>
      <w:tr w:rsidR="007002DD" w:rsidRPr="00BA5296" w14:paraId="2BB1D0F2" w14:textId="77777777" w:rsidTr="00FE2A24">
        <w:tc>
          <w:tcPr>
            <w:tcW w:w="14596" w:type="dxa"/>
            <w:gridSpan w:val="7"/>
          </w:tcPr>
          <w:p w14:paraId="6FE12769" w14:textId="77777777" w:rsidR="007002DD" w:rsidRPr="00BA5296" w:rsidRDefault="007002DD" w:rsidP="00FE2A2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BA5296">
              <w:rPr>
                <w:rFonts w:ascii="Calibri" w:hAnsi="Calibri"/>
                <w:b/>
                <w:bCs/>
                <w:szCs w:val="22"/>
              </w:rPr>
              <w:t>RUBRI</w:t>
            </w:r>
            <w:r>
              <w:rPr>
                <w:rFonts w:ascii="Calibri" w:hAnsi="Calibri"/>
                <w:b/>
                <w:bCs/>
                <w:szCs w:val="22"/>
              </w:rPr>
              <w:t>CA VALUTATIVA TECNOLOGIA</w:t>
            </w:r>
            <w:r w:rsidRPr="00BA5296">
              <w:rPr>
                <w:rFonts w:ascii="Calibri" w:hAnsi="Calibri"/>
                <w:b/>
                <w:bCs/>
                <w:szCs w:val="22"/>
              </w:rPr>
              <w:t xml:space="preserve"> CLASSE IV – V </w:t>
            </w:r>
          </w:p>
        </w:tc>
      </w:tr>
      <w:tr w:rsidR="007002DD" w:rsidRPr="00BA5296" w14:paraId="3F025960" w14:textId="77777777" w:rsidTr="002B54A6">
        <w:tc>
          <w:tcPr>
            <w:tcW w:w="1384" w:type="dxa"/>
            <w:vMerge w:val="restart"/>
          </w:tcPr>
          <w:p w14:paraId="5FA999AC" w14:textId="77777777" w:rsidR="007002DD" w:rsidRPr="00BA5296" w:rsidRDefault="007002DD" w:rsidP="00764904">
            <w:pPr>
              <w:jc w:val="center"/>
              <w:rPr>
                <w:sz w:val="22"/>
                <w:szCs w:val="22"/>
              </w:rPr>
            </w:pPr>
            <w:r w:rsidRPr="00764904">
              <w:rPr>
                <w:b/>
                <w:bCs/>
                <w:sz w:val="22"/>
                <w:szCs w:val="22"/>
              </w:rPr>
              <w:t>DIMENSION</w:t>
            </w:r>
            <w:r w:rsidRPr="00BA5296">
              <w:rPr>
                <w:sz w:val="22"/>
                <w:szCs w:val="22"/>
              </w:rPr>
              <w:t>I</w:t>
            </w:r>
          </w:p>
        </w:tc>
        <w:tc>
          <w:tcPr>
            <w:tcW w:w="1559" w:type="dxa"/>
            <w:vMerge w:val="restart"/>
          </w:tcPr>
          <w:p w14:paraId="08793973" w14:textId="77777777" w:rsidR="007002DD" w:rsidRPr="002140F6" w:rsidRDefault="007002DD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2140F6">
              <w:rPr>
                <w:b/>
                <w:bCs/>
                <w:sz w:val="22"/>
                <w:szCs w:val="22"/>
              </w:rPr>
              <w:t>CRITERI</w:t>
            </w:r>
          </w:p>
        </w:tc>
        <w:tc>
          <w:tcPr>
            <w:tcW w:w="1985" w:type="dxa"/>
            <w:vMerge w:val="restart"/>
          </w:tcPr>
          <w:p w14:paraId="2D9D9BB6" w14:textId="77777777" w:rsidR="007002DD" w:rsidRPr="002140F6" w:rsidRDefault="007002DD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764904">
              <w:rPr>
                <w:b/>
                <w:bCs/>
                <w:sz w:val="22"/>
                <w:szCs w:val="28"/>
              </w:rPr>
              <w:t>OBIETTIVI DI APPRENDIMENTO</w:t>
            </w:r>
          </w:p>
        </w:tc>
        <w:tc>
          <w:tcPr>
            <w:tcW w:w="9668" w:type="dxa"/>
            <w:gridSpan w:val="4"/>
          </w:tcPr>
          <w:p w14:paraId="126B7208" w14:textId="77777777" w:rsidR="007002DD" w:rsidRPr="002140F6" w:rsidRDefault="007002DD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2140F6">
              <w:rPr>
                <w:b/>
                <w:bCs/>
                <w:sz w:val="22"/>
                <w:szCs w:val="22"/>
              </w:rPr>
              <w:t>LIVELLI*</w:t>
            </w:r>
          </w:p>
        </w:tc>
      </w:tr>
      <w:tr w:rsidR="007002DD" w:rsidRPr="00BA5296" w14:paraId="3DEFB9CC" w14:textId="77777777" w:rsidTr="002B54A6">
        <w:trPr>
          <w:trHeight w:val="295"/>
        </w:trPr>
        <w:tc>
          <w:tcPr>
            <w:tcW w:w="1384" w:type="dxa"/>
            <w:vMerge/>
            <w:textDirection w:val="btLr"/>
          </w:tcPr>
          <w:p w14:paraId="582B81C1" w14:textId="77777777" w:rsidR="007002DD" w:rsidRPr="00BA5296" w:rsidRDefault="007002DD" w:rsidP="00FE2A2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81DA6B4" w14:textId="77777777" w:rsidR="007002DD" w:rsidRPr="002140F6" w:rsidRDefault="007002DD" w:rsidP="00FE2A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4490F5D9" w14:textId="77777777" w:rsidR="007002DD" w:rsidRPr="002140F6" w:rsidRDefault="007002DD" w:rsidP="00FE2A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7" w:type="dxa"/>
          </w:tcPr>
          <w:p w14:paraId="083450FD" w14:textId="77777777" w:rsidR="007002DD" w:rsidRPr="002140F6" w:rsidRDefault="007002DD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2140F6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417" w:type="dxa"/>
          </w:tcPr>
          <w:p w14:paraId="5A13B481" w14:textId="77777777" w:rsidR="007002DD" w:rsidRPr="002140F6" w:rsidRDefault="007002DD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2140F6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417" w:type="dxa"/>
          </w:tcPr>
          <w:p w14:paraId="4100945A" w14:textId="77777777" w:rsidR="007002DD" w:rsidRPr="002140F6" w:rsidRDefault="007002DD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2140F6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417" w:type="dxa"/>
          </w:tcPr>
          <w:p w14:paraId="4E481237" w14:textId="5A73CA71" w:rsidR="007002DD" w:rsidRPr="002140F6" w:rsidRDefault="001E1A90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2140F6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FD33A2" w:rsidRPr="00BA5296" w14:paraId="61043996" w14:textId="77777777" w:rsidTr="002B54A6">
        <w:trPr>
          <w:cantSplit/>
          <w:trHeight w:val="1134"/>
        </w:trPr>
        <w:tc>
          <w:tcPr>
            <w:tcW w:w="1384" w:type="dxa"/>
            <w:textDirection w:val="btLr"/>
          </w:tcPr>
          <w:p w14:paraId="28E9BC22" w14:textId="77777777" w:rsidR="00FD33A2" w:rsidRPr="00E9379A" w:rsidRDefault="00FD33A2" w:rsidP="00FE2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37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VEDERE ED OSSERVARE </w:t>
            </w:r>
          </w:p>
          <w:p w14:paraId="29E330B5" w14:textId="77777777" w:rsidR="00FD33A2" w:rsidRPr="005E7FAA" w:rsidRDefault="00FD33A2" w:rsidP="00FE2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7F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0BD046C1" w14:textId="77777777" w:rsidR="00FD33A2" w:rsidRPr="00BA5296" w:rsidRDefault="00FD33A2" w:rsidP="00FE2A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371A07" w14:textId="5D62E503" w:rsidR="00FD33A2" w:rsidRPr="00E9379A" w:rsidRDefault="00FD33A2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379A">
              <w:rPr>
                <w:rFonts w:ascii="Calibri" w:hAnsi="Calibri" w:cs="Calibri"/>
                <w:color w:val="000000"/>
                <w:sz w:val="20"/>
                <w:szCs w:val="20"/>
              </w:rPr>
              <w:t>OSSERVA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ZIONE </w:t>
            </w:r>
            <w:r w:rsidRPr="00E9379A">
              <w:rPr>
                <w:rFonts w:ascii="Calibri" w:hAnsi="Calibri" w:cs="Calibri"/>
                <w:color w:val="000000"/>
                <w:sz w:val="20"/>
                <w:szCs w:val="20"/>
              </w:rPr>
              <w:t>E DESCRI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ZIONE</w:t>
            </w:r>
            <w:r w:rsidRPr="00E937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CEE560F" w14:textId="77777777" w:rsidR="00FD33A2" w:rsidRPr="00DE7BA0" w:rsidRDefault="00FD33A2" w:rsidP="00FE2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985" w:type="dxa"/>
          </w:tcPr>
          <w:p w14:paraId="0E685D49" w14:textId="1B164C7D" w:rsidR="00FD33A2" w:rsidRPr="003D3A60" w:rsidRDefault="00FD33A2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>Osserva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re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>, rappresenta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re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e descrive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re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elementi del mondo artificiale. </w:t>
            </w:r>
          </w:p>
        </w:tc>
        <w:tc>
          <w:tcPr>
            <w:tcW w:w="2417" w:type="dxa"/>
          </w:tcPr>
          <w:p w14:paraId="366CAF1A" w14:textId="0CDB58A9" w:rsidR="00FD33A2" w:rsidRPr="00E9379A" w:rsidRDefault="00FD33A2" w:rsidP="00FE2A2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>Osserva, rappresenta e descrive elementi del mondo artificiale in modo corretto e preciso.</w:t>
            </w:r>
          </w:p>
        </w:tc>
        <w:tc>
          <w:tcPr>
            <w:tcW w:w="2417" w:type="dxa"/>
          </w:tcPr>
          <w:p w14:paraId="02863A29" w14:textId="4E20B687" w:rsidR="00FD33A2" w:rsidRPr="00E9379A" w:rsidRDefault="00FD33A2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Osserva, rappresenta e descrive elementi del mondo artificiale in modo corretto. </w:t>
            </w:r>
          </w:p>
          <w:p w14:paraId="7271F5D5" w14:textId="77777777" w:rsidR="00FD33A2" w:rsidRPr="00E9379A" w:rsidRDefault="00FD33A2" w:rsidP="00FE2A24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18F0DC67" w14:textId="38140060" w:rsidR="00FD33A2" w:rsidRPr="00E9379A" w:rsidRDefault="00FD33A2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>Osserva, rappresenta e descrive elementi del mondo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artificiale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con discreta correttezza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. </w:t>
            </w:r>
          </w:p>
          <w:p w14:paraId="6B4414BC" w14:textId="77777777" w:rsidR="00FD33A2" w:rsidRPr="00E9379A" w:rsidRDefault="00FD33A2" w:rsidP="00FE2A24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1E23DDE4" w14:textId="606D7410" w:rsidR="00FD33A2" w:rsidRPr="00E9379A" w:rsidRDefault="00FD33A2" w:rsidP="00FD33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>Osserva, rappresenta e descrive elementi del mondo artificiale in modo abbastanza corretto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con l’aiuto dell’insegnante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. </w:t>
            </w:r>
          </w:p>
        </w:tc>
      </w:tr>
      <w:tr w:rsidR="00131A88" w:rsidRPr="00BA5296" w14:paraId="443AF41A" w14:textId="77777777" w:rsidTr="002B54A6">
        <w:trPr>
          <w:cantSplit/>
          <w:trHeight w:val="2224"/>
        </w:trPr>
        <w:tc>
          <w:tcPr>
            <w:tcW w:w="1384" w:type="dxa"/>
            <w:textDirection w:val="btLr"/>
          </w:tcPr>
          <w:p w14:paraId="7A220D73" w14:textId="77777777" w:rsidR="00131A88" w:rsidRPr="00E9379A" w:rsidRDefault="00131A88" w:rsidP="00FE2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937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INTERVENIRE E TRASFORMARE </w:t>
            </w:r>
          </w:p>
          <w:p w14:paraId="076AEC71" w14:textId="77777777" w:rsidR="00131A88" w:rsidRPr="008F6E8E" w:rsidRDefault="00131A88" w:rsidP="00FE2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6E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BFD61AD" w14:textId="77777777" w:rsidR="00131A88" w:rsidRPr="00BA5296" w:rsidRDefault="00131A88" w:rsidP="00FE2A2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98ED49" w14:textId="7175C019" w:rsidR="00131A88" w:rsidRPr="00E9379A" w:rsidRDefault="00131A88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6E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9379A">
              <w:rPr>
                <w:rFonts w:ascii="Calibri" w:hAnsi="Calibri" w:cs="Calibri"/>
                <w:color w:val="000000"/>
                <w:sz w:val="20"/>
                <w:szCs w:val="20"/>
              </w:rPr>
              <w:t>ESE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CUZIONE</w:t>
            </w:r>
          </w:p>
          <w:p w14:paraId="2FD3CF47" w14:textId="77777777" w:rsidR="00131A88" w:rsidRPr="00D20F2C" w:rsidRDefault="00131A88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C3B4C0" w14:textId="09185FD2" w:rsidR="00131A88" w:rsidRPr="00E9379A" w:rsidRDefault="00131A88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>Segu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ire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istruzioni d’uso ed utilizza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re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semplici strumenti anche digitali per l’apprendimento.</w:t>
            </w:r>
          </w:p>
          <w:p w14:paraId="4DFA2169" w14:textId="77777777" w:rsidR="00131A88" w:rsidRPr="00E9379A" w:rsidRDefault="00131A88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</w:tcPr>
          <w:p w14:paraId="4A6D25A1" w14:textId="77777777" w:rsidR="00131A88" w:rsidRPr="00E9379A" w:rsidRDefault="00131A88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Utilizza in modo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autonomo, 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appropriato e sicuro semplici strumenti anche digitali. </w:t>
            </w:r>
          </w:p>
          <w:p w14:paraId="189E230A" w14:textId="77777777" w:rsidR="00131A88" w:rsidRPr="00E9379A" w:rsidRDefault="00131A88" w:rsidP="00FD33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05B307EF" w14:textId="64E0B671" w:rsidR="00131A88" w:rsidRPr="00E9379A" w:rsidRDefault="00131A88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Utilizza in modo corretto semplici strumenti anche digitali. </w:t>
            </w:r>
          </w:p>
          <w:p w14:paraId="4044125F" w14:textId="77777777" w:rsidR="00131A88" w:rsidRPr="00E9379A" w:rsidRDefault="00131A88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2417" w:type="dxa"/>
          </w:tcPr>
          <w:p w14:paraId="0E81A958" w14:textId="403C4A71" w:rsidR="00131A88" w:rsidRPr="00E9379A" w:rsidRDefault="00131A88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Utilizza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discretamente semplici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strumenti anche digital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i.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</w:p>
          <w:p w14:paraId="1F4A5EDA" w14:textId="77777777" w:rsidR="00131A88" w:rsidRPr="00E9379A" w:rsidRDefault="00131A88" w:rsidP="00FE2A24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14:paraId="51361B53" w14:textId="2D154AD0" w:rsidR="00131A88" w:rsidRPr="00E9379A" w:rsidRDefault="00131A88" w:rsidP="00FE2A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- 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>Se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guidato,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utilizza </w:t>
            </w:r>
            <w:r>
              <w:rPr>
                <w:rFonts w:ascii="Calibri" w:hAnsi="Calibri" w:cs="Calibri"/>
                <w:color w:val="000000"/>
                <w:sz w:val="22"/>
                <w:szCs w:val="20"/>
              </w:rPr>
              <w:t>con qualche incertezza</w:t>
            </w:r>
            <w:r w:rsidRPr="00E9379A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semplici strumenti anche digitali. </w:t>
            </w:r>
          </w:p>
          <w:p w14:paraId="63516274" w14:textId="1B6A1F0E" w:rsidR="00131A88" w:rsidRPr="00E9379A" w:rsidRDefault="00131A88" w:rsidP="00131A8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8F6E8E">
              <w:rPr>
                <w:rFonts w:ascii="Calibri" w:hAnsi="Calibri" w:cs="Calibri"/>
                <w:color w:val="000000"/>
                <w:sz w:val="22"/>
                <w:szCs w:val="20"/>
              </w:rPr>
              <w:t xml:space="preserve"> </w:t>
            </w:r>
          </w:p>
        </w:tc>
      </w:tr>
    </w:tbl>
    <w:p w14:paraId="24B35BDE" w14:textId="77777777" w:rsidR="007002DD" w:rsidRPr="00BA5296" w:rsidRDefault="007002DD" w:rsidP="007002DD">
      <w:pPr>
        <w:rPr>
          <w:sz w:val="22"/>
          <w:szCs w:val="22"/>
        </w:rPr>
      </w:pPr>
    </w:p>
    <w:p w14:paraId="09A2B3D8" w14:textId="77777777" w:rsidR="00C45AF1" w:rsidRPr="00254926" w:rsidRDefault="00C45AF1" w:rsidP="00C45AF1">
      <w:pPr>
        <w:rPr>
          <w:sz w:val="20"/>
          <w:szCs w:val="22"/>
        </w:rPr>
      </w:pPr>
      <w:r w:rsidRPr="003F6A4D">
        <w:rPr>
          <w:sz w:val="20"/>
          <w:szCs w:val="22"/>
        </w:rPr>
        <w:t>* Da</w:t>
      </w:r>
      <w:r>
        <w:rPr>
          <w:sz w:val="20"/>
          <w:szCs w:val="22"/>
        </w:rPr>
        <w:t xml:space="preserve">lle </w:t>
      </w:r>
      <w:r w:rsidRPr="00254926">
        <w:rPr>
          <w:i/>
          <w:iCs/>
          <w:sz w:val="20"/>
          <w:szCs w:val="22"/>
        </w:rPr>
        <w:t xml:space="preserve">LINEE </w:t>
      </w:r>
      <w:proofErr w:type="gramStart"/>
      <w:r w:rsidRPr="00254926">
        <w:rPr>
          <w:i/>
          <w:iCs/>
          <w:sz w:val="20"/>
          <w:szCs w:val="22"/>
        </w:rPr>
        <w:t>GUIDA</w:t>
      </w:r>
      <w:proofErr w:type="gramEnd"/>
      <w:r w:rsidRPr="00254926">
        <w:rPr>
          <w:i/>
          <w:iCs/>
          <w:sz w:val="20"/>
          <w:szCs w:val="22"/>
        </w:rPr>
        <w:t xml:space="preserve"> La formulazione dei giudizi descrittivi nella valutazione periodica e finale della scuola primaria</w:t>
      </w:r>
      <w:r w:rsidRPr="003F6A4D">
        <w:rPr>
          <w:sz w:val="20"/>
          <w:szCs w:val="22"/>
        </w:rPr>
        <w:t xml:space="preserve"> </w:t>
      </w:r>
      <w:r>
        <w:rPr>
          <w:sz w:val="20"/>
          <w:szCs w:val="22"/>
        </w:rPr>
        <w:t>relative all’</w:t>
      </w:r>
      <w:r w:rsidRPr="00DC201D">
        <w:rPr>
          <w:b/>
          <w:bCs/>
          <w:sz w:val="20"/>
          <w:szCs w:val="22"/>
        </w:rPr>
        <w:t>Ordinanza n. 172 del 4 dicembre 2020</w:t>
      </w:r>
    </w:p>
    <w:p w14:paraId="41DA2D66" w14:textId="77777777" w:rsidR="00C45AF1" w:rsidRDefault="00C45AF1" w:rsidP="00C45AF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AVANZATO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e non note, mobilitando una varietà di risorse sia fornite dal docente, sia reperite altrove, in modo autonomo e con continuità</w:t>
      </w:r>
      <w:r>
        <w:rPr>
          <w:sz w:val="20"/>
          <w:szCs w:val="22"/>
        </w:rPr>
        <w:t>.</w:t>
      </w:r>
    </w:p>
    <w:p w14:paraId="6A0C8A47" w14:textId="77777777" w:rsidR="00C45AF1" w:rsidRPr="003F6A4D" w:rsidRDefault="00C45AF1" w:rsidP="00C45AF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INTERMEDIO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in modo autonomo e continuo; risolve compiti in situazioni non note, utilizzando le risorse fornite dal docente o reperite altrove, anche se in modo discontinuo e non del tutto autonomo.</w:t>
      </w:r>
    </w:p>
    <w:p w14:paraId="7E21B907" w14:textId="77777777" w:rsidR="00C45AF1" w:rsidRDefault="00C45AF1" w:rsidP="00C45AF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BASE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utilizzando le risorse fornite dal docente, sia in modo autonomo ma discontinuo, sia in modo non autonomo, ma con continuità.</w:t>
      </w:r>
    </w:p>
    <w:p w14:paraId="6EC44FAE" w14:textId="77777777" w:rsidR="00C45AF1" w:rsidRPr="003F6A4D" w:rsidRDefault="00C45AF1" w:rsidP="00C45AF1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 VIA DI PRIMA ACQUISIZIONE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unicamente con il supporto del docente e di risorse fornite appositamente.</w:t>
      </w:r>
    </w:p>
    <w:p w14:paraId="7AA4AAB9" w14:textId="77777777" w:rsidR="00E9379A" w:rsidRDefault="00E9379A" w:rsidP="00C45AF1">
      <w:pPr>
        <w:rPr>
          <w:b/>
          <w:szCs w:val="22"/>
        </w:rPr>
      </w:pPr>
    </w:p>
    <w:sectPr w:rsidR="00E9379A" w:rsidSect="00A7232A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32A"/>
    <w:rsid w:val="00045126"/>
    <w:rsid w:val="001160C5"/>
    <w:rsid w:val="00131A88"/>
    <w:rsid w:val="00160F4E"/>
    <w:rsid w:val="00182997"/>
    <w:rsid w:val="001E1A62"/>
    <w:rsid w:val="001E1A90"/>
    <w:rsid w:val="0020302A"/>
    <w:rsid w:val="002140F6"/>
    <w:rsid w:val="002B54A6"/>
    <w:rsid w:val="002E0713"/>
    <w:rsid w:val="002F3131"/>
    <w:rsid w:val="003912F6"/>
    <w:rsid w:val="003B6491"/>
    <w:rsid w:val="003D3A60"/>
    <w:rsid w:val="00403671"/>
    <w:rsid w:val="00452A91"/>
    <w:rsid w:val="0049385B"/>
    <w:rsid w:val="00493DF5"/>
    <w:rsid w:val="00495CA7"/>
    <w:rsid w:val="004B023C"/>
    <w:rsid w:val="004C35E4"/>
    <w:rsid w:val="004F3BA7"/>
    <w:rsid w:val="00506069"/>
    <w:rsid w:val="00562070"/>
    <w:rsid w:val="00574BCE"/>
    <w:rsid w:val="00591843"/>
    <w:rsid w:val="005B5723"/>
    <w:rsid w:val="005E7FAA"/>
    <w:rsid w:val="00674A09"/>
    <w:rsid w:val="006A717D"/>
    <w:rsid w:val="007002DD"/>
    <w:rsid w:val="00764904"/>
    <w:rsid w:val="0077549A"/>
    <w:rsid w:val="007A049B"/>
    <w:rsid w:val="007D1F07"/>
    <w:rsid w:val="007F2671"/>
    <w:rsid w:val="007F3A92"/>
    <w:rsid w:val="008312DF"/>
    <w:rsid w:val="008923B2"/>
    <w:rsid w:val="008F6E8E"/>
    <w:rsid w:val="00A23B8C"/>
    <w:rsid w:val="00A7232A"/>
    <w:rsid w:val="00A947B8"/>
    <w:rsid w:val="00AB72EF"/>
    <w:rsid w:val="00B22E88"/>
    <w:rsid w:val="00B561D2"/>
    <w:rsid w:val="00B9177F"/>
    <w:rsid w:val="00BA5296"/>
    <w:rsid w:val="00BC145D"/>
    <w:rsid w:val="00C45AF1"/>
    <w:rsid w:val="00C813C9"/>
    <w:rsid w:val="00CF4BC6"/>
    <w:rsid w:val="00D03334"/>
    <w:rsid w:val="00D20F2C"/>
    <w:rsid w:val="00D624BA"/>
    <w:rsid w:val="00D63BBF"/>
    <w:rsid w:val="00D83B6E"/>
    <w:rsid w:val="00DE7BA0"/>
    <w:rsid w:val="00DF07DF"/>
    <w:rsid w:val="00E00E51"/>
    <w:rsid w:val="00E679CB"/>
    <w:rsid w:val="00E9379A"/>
    <w:rsid w:val="00EA1433"/>
    <w:rsid w:val="00F51F7A"/>
    <w:rsid w:val="00F732B9"/>
    <w:rsid w:val="00FD33A2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FB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3A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232A"/>
    <w:pPr>
      <w:widowControl w:val="0"/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Paragrafoelenco">
    <w:name w:val="List Paragraph"/>
    <w:basedOn w:val="Normale"/>
    <w:uiPriority w:val="34"/>
    <w:qFormat/>
    <w:rsid w:val="00DE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Stefano Ciaffoni</cp:lastModifiedBy>
  <cp:revision>21</cp:revision>
  <dcterms:created xsi:type="dcterms:W3CDTF">2017-11-28T16:50:00Z</dcterms:created>
  <dcterms:modified xsi:type="dcterms:W3CDTF">2020-12-30T10:51:00Z</dcterms:modified>
</cp:coreProperties>
</file>