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9336" w14:textId="77777777" w:rsidR="00064AFE" w:rsidRPr="00EE6141" w:rsidRDefault="00D73C5F" w:rsidP="00064AFE">
      <w:pPr>
        <w:jc w:val="center"/>
        <w:rPr>
          <w:rFonts w:ascii="Calibri" w:hAnsi="Calibri"/>
        </w:rPr>
      </w:pPr>
      <w:r w:rsidRPr="00EE6141">
        <w:rPr>
          <w:rFonts w:ascii="Calibri" w:hAnsi="Calibri"/>
        </w:rPr>
        <w:t>I.C</w:t>
      </w:r>
      <w:r w:rsidR="00064AFE" w:rsidRPr="00EE6141">
        <w:rPr>
          <w:rFonts w:ascii="Calibri" w:hAnsi="Calibri"/>
        </w:rPr>
        <w:t xml:space="preserve"> “FALCONE e BORSELLINO</w:t>
      </w:r>
      <w:r w:rsidRPr="00EE6141">
        <w:rPr>
          <w:rFonts w:ascii="Calibri" w:hAnsi="Calibri"/>
        </w:rPr>
        <w:t>-OFFIDA E CASTORANO</w:t>
      </w:r>
      <w:r w:rsidR="00064AFE" w:rsidRPr="00EE6141">
        <w:rPr>
          <w:rFonts w:ascii="Calibri" w:hAnsi="Calibri"/>
        </w:rPr>
        <w:t>”</w:t>
      </w:r>
    </w:p>
    <w:p w14:paraId="284F4786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947"/>
        <w:gridCol w:w="1858"/>
        <w:gridCol w:w="1702"/>
        <w:gridCol w:w="2059"/>
      </w:tblGrid>
      <w:tr w:rsidR="00064AFE" w:rsidRPr="00EE6141" w14:paraId="7875EC8B" w14:textId="77777777" w:rsidTr="00F15219">
        <w:tc>
          <w:tcPr>
            <w:tcW w:w="2120" w:type="dxa"/>
          </w:tcPr>
          <w:p w14:paraId="0477AF68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E90E672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17E59010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CD477F9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E0B7435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Tempi</w:t>
            </w:r>
          </w:p>
        </w:tc>
      </w:tr>
      <w:tr w:rsidR="00064AFE" w:rsidRPr="00EE6141" w14:paraId="0C503B11" w14:textId="77777777" w:rsidTr="00F15219">
        <w:tc>
          <w:tcPr>
            <w:tcW w:w="2120" w:type="dxa"/>
          </w:tcPr>
          <w:p w14:paraId="5F0081C9" w14:textId="1B760B38" w:rsidR="00064AFE" w:rsidRPr="00EE6141" w:rsidRDefault="008F1977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</w:t>
            </w:r>
            <w:r w:rsidR="00425603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-20</w:t>
            </w:r>
            <w:r w:rsidR="00425603">
              <w:rPr>
                <w:rFonts w:ascii="Calibri" w:hAnsi="Calibri"/>
              </w:rPr>
              <w:t>20</w:t>
            </w:r>
          </w:p>
        </w:tc>
        <w:tc>
          <w:tcPr>
            <w:tcW w:w="2018" w:type="dxa"/>
          </w:tcPr>
          <w:p w14:paraId="317FEE70" w14:textId="509AA679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5^</w:t>
            </w:r>
          </w:p>
        </w:tc>
        <w:tc>
          <w:tcPr>
            <w:tcW w:w="1895" w:type="dxa"/>
          </w:tcPr>
          <w:p w14:paraId="57C3BC16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0B1374D5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475C4E2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350EB9BD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13EB002E" w14:textId="2442975B" w:rsidR="00064AFE" w:rsidRPr="00EE6141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9728EBF" w14:textId="281D3C3A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51D9212A" w14:textId="77777777" w:rsidR="00BF19A2" w:rsidRDefault="00BF19A2" w:rsidP="00BF19A2">
            <w:pPr>
              <w:jc w:val="center"/>
            </w:pPr>
            <w:r>
              <w:t>Ottobre-Novembre</w:t>
            </w:r>
          </w:p>
          <w:p w14:paraId="11DA179C" w14:textId="77777777" w:rsidR="00BF19A2" w:rsidRDefault="00BF19A2" w:rsidP="00BF19A2">
            <w:pPr>
              <w:jc w:val="center"/>
            </w:pPr>
            <w:r>
              <w:t>Dicembre-Gennaio</w:t>
            </w:r>
          </w:p>
          <w:p w14:paraId="40515C57" w14:textId="7EC7CB8F" w:rsidR="0038043D" w:rsidRPr="008F1977" w:rsidRDefault="0038043D" w:rsidP="008F1977">
            <w:pPr>
              <w:rPr>
                <w:rFonts w:ascii="Calibri" w:hAnsi="Calibri"/>
              </w:rPr>
            </w:pPr>
          </w:p>
        </w:tc>
      </w:tr>
    </w:tbl>
    <w:p w14:paraId="7CF6BD42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20C79520" w14:textId="3AC0564B" w:rsidR="00064AFE" w:rsidRPr="00EE6141" w:rsidRDefault="006037B2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 xml:space="preserve">UNITA’ DI APPRENDIMENTO </w:t>
      </w:r>
      <w:r w:rsidR="00064AFE" w:rsidRPr="00EE6141">
        <w:rPr>
          <w:rFonts w:ascii="Calibri" w:hAnsi="Calibri"/>
          <w:b/>
        </w:rPr>
        <w:t>N. 1</w:t>
      </w:r>
    </w:p>
    <w:p w14:paraId="23B0A1C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064AFE" w:rsidRPr="00EE6141" w14:paraId="7BB19091" w14:textId="77777777" w:rsidTr="00F15219">
        <w:tc>
          <w:tcPr>
            <w:tcW w:w="4889" w:type="dxa"/>
          </w:tcPr>
          <w:p w14:paraId="4A3A1446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31288CE2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EE6141" w14:paraId="548E5B33" w14:textId="77777777" w:rsidTr="00F15219">
        <w:tc>
          <w:tcPr>
            <w:tcW w:w="4889" w:type="dxa"/>
          </w:tcPr>
          <w:p w14:paraId="6603FC0A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  <w:p w14:paraId="41E90517" w14:textId="77777777" w:rsidR="000E2AA7" w:rsidRPr="00EE6141" w:rsidRDefault="000E2AA7" w:rsidP="000E2AA7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La civiltà greca e i popoli dell’Italia antica.</w:t>
            </w:r>
          </w:p>
          <w:p w14:paraId="23752E0E" w14:textId="77777777" w:rsidR="00064AFE" w:rsidRPr="00EE6141" w:rsidRDefault="000E2AA7" w:rsidP="000E2AA7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 xml:space="preserve"> La democrazia oggi in Italia.</w:t>
            </w:r>
          </w:p>
        </w:tc>
        <w:tc>
          <w:tcPr>
            <w:tcW w:w="4889" w:type="dxa"/>
          </w:tcPr>
          <w:p w14:paraId="61749BBC" w14:textId="77777777" w:rsidR="007541BE" w:rsidRPr="00EE6141" w:rsidRDefault="007541BE" w:rsidP="007541BE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STORIA</w:t>
            </w:r>
            <w:r w:rsidR="00B524D1" w:rsidRPr="00EE6141">
              <w:rPr>
                <w:rFonts w:ascii="Calibri" w:hAnsi="Calibri"/>
              </w:rPr>
              <w:t xml:space="preserve"> E</w:t>
            </w:r>
          </w:p>
          <w:p w14:paraId="51877488" w14:textId="77777777" w:rsidR="00064AFE" w:rsidRPr="00EE6141" w:rsidRDefault="007541BE" w:rsidP="007541BE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CITTADINANZA</w:t>
            </w:r>
          </w:p>
        </w:tc>
      </w:tr>
    </w:tbl>
    <w:p w14:paraId="744D8C8A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5E15823E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>DALLA PROGRAMMAZIONE ANNUALE D’ISTITUTO</w:t>
      </w:r>
    </w:p>
    <w:p w14:paraId="7A3264F4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EE6141" w14:paraId="17A2B36D" w14:textId="77777777" w:rsidTr="00F15219">
        <w:tc>
          <w:tcPr>
            <w:tcW w:w="9828" w:type="dxa"/>
          </w:tcPr>
          <w:p w14:paraId="7A57DC1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EE6141" w14:paraId="1385A72B" w14:textId="77777777" w:rsidTr="00F15219">
        <w:tc>
          <w:tcPr>
            <w:tcW w:w="9828" w:type="dxa"/>
          </w:tcPr>
          <w:p w14:paraId="57CA0D13" w14:textId="77777777" w:rsidR="000E2AA7" w:rsidRPr="00EE6141" w:rsidRDefault="000E2AA7" w:rsidP="000E2AA7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L'alunno riconosce elementi significativi del passato del suo ambiente di vita.  • Riconosce e esplora in modo via via più approfondito le tracce storiche presenti nel territorio e comprende l'importanza del patrimonio artistico e culturale. • Usa la linea del tempo per organizzare informazioni, conoscenze, periodi e individuare successioni, contemporaneità, durate, periodizzazioni. • Individua le relazioni tra gruppi umani e contesti spaziali.  • Organizza le informazioni e le conoscenze, tematizzando e usando le concettualizzazioni pertinenti. • Comprende i testi storici proposti e sa individuarne le caratteristiche. • Usa carte geo-storiche, anche con l’ausilio di strumenti informatici. • Racconta i fatti studiati e sa produrre semplici testi storici, anche con risorse digitali.  • Comprende avvenimenti, fatti e fenomeni delle società e civiltà che hanno caratterizzato la storia dell’umanità dal paleolitico alla fine del mondo antico con possibilità di apertura e di confronto con la contemporaneità. • Comprende aspetti fondamentali del passato dell’Italia dal paleolitico alla fine dell’impero romano d’Occidente, con possibilità di apertura e di confronto con la contemporaneità.</w:t>
            </w:r>
          </w:p>
          <w:p w14:paraId="7D647FBE" w14:textId="77777777" w:rsidR="00064AFE" w:rsidRPr="00EE6141" w:rsidRDefault="00064AFE" w:rsidP="00F15219">
            <w:pPr>
              <w:rPr>
                <w:rFonts w:ascii="Calibri" w:hAnsi="Calibri"/>
              </w:rPr>
            </w:pPr>
          </w:p>
        </w:tc>
      </w:tr>
    </w:tbl>
    <w:p w14:paraId="096ADBF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985"/>
        <w:gridCol w:w="1819"/>
        <w:gridCol w:w="2476"/>
        <w:gridCol w:w="1416"/>
      </w:tblGrid>
      <w:tr w:rsidR="00CD2EA2" w:rsidRPr="00EE6141" w14:paraId="7717B061" w14:textId="77777777" w:rsidTr="00CD2EA2">
        <w:trPr>
          <w:trHeight w:val="938"/>
          <w:jc w:val="center"/>
        </w:trPr>
        <w:tc>
          <w:tcPr>
            <w:tcW w:w="956" w:type="pct"/>
          </w:tcPr>
          <w:p w14:paraId="63844C52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EE6141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43" w:type="pct"/>
          </w:tcPr>
          <w:p w14:paraId="6570C03A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  <w:sz w:val="22"/>
              </w:rPr>
              <w:t>COMPETENZE CHIAVE DI CITTADINANZA</w:t>
            </w:r>
          </w:p>
        </w:tc>
        <w:tc>
          <w:tcPr>
            <w:tcW w:w="956" w:type="pct"/>
            <w:vAlign w:val="center"/>
          </w:tcPr>
          <w:p w14:paraId="318B5420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301" w:type="pct"/>
          </w:tcPr>
          <w:p w14:paraId="49272E69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745" w:type="pct"/>
          </w:tcPr>
          <w:p w14:paraId="7F2C435D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 xml:space="preserve">OBIETTIVI </w:t>
            </w:r>
          </w:p>
          <w:p w14:paraId="60214317" w14:textId="77777777" w:rsidR="00CD2EA2" w:rsidRPr="00EE6141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SPECIFICI</w:t>
            </w:r>
          </w:p>
        </w:tc>
      </w:tr>
      <w:tr w:rsidR="00CD2EA2" w:rsidRPr="00EE6141" w14:paraId="0BDDA691" w14:textId="77777777" w:rsidTr="00CD2EA2">
        <w:trPr>
          <w:trHeight w:val="661"/>
          <w:jc w:val="center"/>
        </w:trPr>
        <w:tc>
          <w:tcPr>
            <w:tcW w:w="956" w:type="pct"/>
          </w:tcPr>
          <w:p w14:paraId="62D67013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7966609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FD55F01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AA8D3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4F9623B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4E3A620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0D066CA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6041399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2570A19C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CF4AD05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19E805F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8AF7130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D960C84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6AED3C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0"/>
              </w:rPr>
              <w:t>F</w:t>
            </w:r>
            <w:r w:rsidRPr="00EE6141">
              <w:rPr>
                <w:rFonts w:ascii="Calibri" w:hAnsi="Calibri"/>
                <w:sz w:val="16"/>
                <w:szCs w:val="16"/>
              </w:rPr>
              <w:t>- COMPETENZE SOCIALI  E CIVICHE</w:t>
            </w:r>
          </w:p>
          <w:p w14:paraId="611BE2FF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5E0466E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7FA8BC2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D041E2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D7C3B9E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207DEEF" w14:textId="77777777" w:rsidR="00523E71" w:rsidRPr="00EE614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005C0D" w14:textId="77777777" w:rsidR="00CD2EA2" w:rsidRPr="00EE6141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G.SPIRITO DI INIZIATIVA E IMPRENDITORIALITA’</w:t>
            </w:r>
          </w:p>
          <w:p w14:paraId="7FD847C5" w14:textId="77777777" w:rsidR="00CD2EA2" w:rsidRPr="00EE6141" w:rsidRDefault="00CD2EA2" w:rsidP="00CD2EA2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H-CONSAPEVO</w:t>
            </w:r>
            <w:r w:rsidR="00023AF9" w:rsidRPr="00EE6141">
              <w:rPr>
                <w:rFonts w:ascii="Calibri" w:hAnsi="Calibri"/>
                <w:sz w:val="16"/>
                <w:szCs w:val="16"/>
              </w:rPr>
              <w:t>-</w:t>
            </w:r>
          </w:p>
          <w:p w14:paraId="274643BC" w14:textId="77777777" w:rsidR="00CD2EA2" w:rsidRPr="00EE6141" w:rsidRDefault="00CD2EA2" w:rsidP="00CD2EA2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4DA13DD1" w14:textId="77777777" w:rsidR="00CD2EA2" w:rsidRPr="00EE6141" w:rsidRDefault="00CD2EA2" w:rsidP="008F03D4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1043" w:type="pct"/>
          </w:tcPr>
          <w:p w14:paraId="3DCD4F72" w14:textId="77777777" w:rsidR="00023AF9" w:rsidRPr="00EE6141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lastRenderedPageBreak/>
              <w:t xml:space="preserve">A.1 COMUNICARE E COMPRENDERE </w:t>
            </w:r>
          </w:p>
          <w:p w14:paraId="086D9E10" w14:textId="77777777" w:rsidR="00023AF9" w:rsidRPr="00EE6141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70557086" w14:textId="77777777" w:rsidR="00023AF9" w:rsidRPr="00EE6141" w:rsidRDefault="00523E71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D.2 </w:t>
            </w:r>
            <w:r w:rsidR="00023AF9" w:rsidRPr="00EE6141">
              <w:rPr>
                <w:rFonts w:ascii="Calibri" w:hAnsi="Calibri" w:cs="Calibri"/>
                <w:bCs/>
                <w:sz w:val="20"/>
              </w:rPr>
              <w:t xml:space="preserve">ACQUISIRE ED INTERPRETARE L’INFORMAZIONE </w:t>
            </w:r>
          </w:p>
          <w:p w14:paraId="18CAC509" w14:textId="77777777" w:rsidR="00CD2EA2" w:rsidRPr="00EE6141" w:rsidRDefault="00023AF9" w:rsidP="008F03D4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35F5A397" w14:textId="77777777" w:rsidR="00523E71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</w:t>
            </w:r>
          </w:p>
          <w:p w14:paraId="2B91AFF9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E.3 INDIVIDUARE COLLEGAMENTI E RELAZIONI </w:t>
            </w:r>
          </w:p>
          <w:p w14:paraId="0F18AE50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40E3F826" w14:textId="77777777" w:rsidR="00023AF9" w:rsidRPr="00EE6141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F.1 COLLABORARE E PARTECIPARE                                            F.2 AGIRE IN MODO </w:t>
            </w:r>
            <w:r w:rsidRPr="00EE6141">
              <w:rPr>
                <w:rFonts w:ascii="Calibri" w:hAnsi="Calibri" w:cs="Calibri"/>
                <w:bCs/>
                <w:sz w:val="20"/>
              </w:rPr>
              <w:lastRenderedPageBreak/>
              <w:t>AUTONOMO E RESPONSABILE</w:t>
            </w: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04B38F6B" w14:textId="77777777" w:rsidR="00023AF9" w:rsidRPr="00EE6141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791A587" w14:textId="77777777" w:rsidR="00523E71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</w:t>
            </w:r>
          </w:p>
          <w:p w14:paraId="29882BF2" w14:textId="77777777" w:rsidR="00523E71" w:rsidRPr="00EE6141" w:rsidRDefault="00523E71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680ABF26" w14:textId="77777777" w:rsidR="00023AF9" w:rsidRPr="00EE6141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H.1 RAPPRESENTARE                                                       </w:t>
            </w:r>
          </w:p>
          <w:p w14:paraId="7F5405A5" w14:textId="77777777" w:rsidR="00CD2EA2" w:rsidRPr="00EE6141" w:rsidRDefault="00CD2EA2" w:rsidP="00023AF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556979E9" w14:textId="77777777" w:rsidR="00CD2EA2" w:rsidRPr="00EE6141" w:rsidRDefault="00BA143A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D2EA2"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 Collocare fatti e oggetti nel tempo e nello spazio.</w:t>
            </w:r>
          </w:p>
          <w:p w14:paraId="4A76B9EF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47C7DAF1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9273693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0659C3D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527AD25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E2A4E3E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8086647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548B61D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17F6E5A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B910E5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6C9DC63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91893FA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EF19D06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621BE0C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784796F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3379D2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1D52B08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E09F29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46A5CA" w14:textId="77777777" w:rsidR="000D51BD" w:rsidRPr="00EE6141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652EB34" w14:textId="77777777" w:rsidR="00EF76BB" w:rsidRPr="00EE6141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6162C44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BAD08A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831508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6EBE419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29A79B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B3CF54A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9B097A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2C74EE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32A0B7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F06CC7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2DFDCB4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122EAFE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39DC0A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5F4B137" w14:textId="77777777" w:rsidR="00020492" w:rsidRPr="00EE6141" w:rsidRDefault="00020492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</w:t>
            </w: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- Acquisire la consapevolezza delle radici storiche e culturali che legano al passato la realtà attuale.</w:t>
            </w:r>
          </w:p>
          <w:p w14:paraId="273F701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7BACA9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3F9CB5B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FB421F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2244D7E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5BDB764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31236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A275F50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3804B71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BDAFD8D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B3DD95A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EC7FDFA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967471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A1E62EB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AC5A1FF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E4783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E3F7B9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A33AB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610556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BA8F88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C524D86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C74CD4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7F49840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D81BF9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59F023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025622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5327DE1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D13FE2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30ACB3B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02369D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99FCA39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21DCF3D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CA42B88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126C81E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7D7D3D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DE751CC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E39E5C3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E303DD5" w14:textId="77777777" w:rsidR="00D22654" w:rsidRPr="00EE6141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BC105F9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70EE305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3- Riconoscere i principali aspetti dei quadri di civiltà dell’antichità</w:t>
            </w:r>
          </w:p>
          <w:p w14:paraId="01280E30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8B4F2F8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0DA0263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69A83BA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BC68C4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70BD3C9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BC8A2C7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B19B303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3F56AB6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90B7BD1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899E781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3530CF7" w14:textId="77777777" w:rsidR="00EF76BB" w:rsidRPr="00EE6141" w:rsidRDefault="00EF76BB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425360D" w14:textId="77777777" w:rsidR="00BA143A" w:rsidRPr="00EE6141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12974DCB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19019A5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034B1ED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09A828D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28F3090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A47003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E13500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BAF8B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1E5969F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FD031E4" w14:textId="77777777" w:rsidR="00D22654" w:rsidRPr="00EE6141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116F9C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7839C2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4- Sa raccontare i fatti studiati</w:t>
            </w:r>
          </w:p>
          <w:p w14:paraId="644C7661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4665C33" w14:textId="77777777" w:rsidR="00BA143A" w:rsidRPr="00EE6141" w:rsidRDefault="00BA143A" w:rsidP="008F03D4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301" w:type="pct"/>
          </w:tcPr>
          <w:p w14:paraId="45EBFF1F" w14:textId="77777777" w:rsidR="00CD2EA2" w:rsidRPr="00EE6141" w:rsidRDefault="00CD2EA2" w:rsidP="008F03D4">
            <w:pPr>
              <w:rPr>
                <w:rFonts w:ascii="Calibri" w:hAnsi="Calibri"/>
                <w:b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lastRenderedPageBreak/>
              <w:t>ORGANIZZAZIONE DELLE INFORMAZIONI</w:t>
            </w:r>
          </w:p>
          <w:p w14:paraId="09A72600" w14:textId="77777777" w:rsidR="00CD2EA2" w:rsidRPr="00EE6141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 xml:space="preserve">1a </w:t>
            </w:r>
            <w:r w:rsidRPr="00EE6141">
              <w:rPr>
                <w:rFonts w:ascii="Calibri" w:hAnsi="Calibri"/>
                <w:sz w:val="20"/>
                <w:szCs w:val="20"/>
              </w:rPr>
              <w:t>–Collocare nel tempo e nello spazio gli eventi storici</w:t>
            </w:r>
          </w:p>
          <w:p w14:paraId="6C698A6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7EF079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80380B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96E3AFB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4D9A019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BDFD505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34FBF70F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141D6E9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5DE8808" w14:textId="77777777" w:rsidR="00CD2EA2" w:rsidRPr="00EE6141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>1b</w:t>
            </w:r>
            <w:r w:rsidRPr="00EE6141">
              <w:rPr>
                <w:rFonts w:ascii="Calibri" w:hAnsi="Calibri"/>
                <w:sz w:val="20"/>
                <w:szCs w:val="20"/>
              </w:rPr>
              <w:t xml:space="preserve"> –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>I</w:t>
            </w:r>
            <w:r w:rsidRPr="00EE6141">
              <w:rPr>
                <w:rFonts w:ascii="Calibri" w:hAnsi="Calibri"/>
                <w:sz w:val="20"/>
                <w:szCs w:val="20"/>
              </w:rPr>
              <w:t>ndividuare i possibili nessi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 xml:space="preserve"> tra eventi storici</w:t>
            </w:r>
            <w:r w:rsidR="00416B04" w:rsidRPr="00EE614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3887" w:rsidRPr="00EE6141">
              <w:rPr>
                <w:rFonts w:ascii="Calibri" w:hAnsi="Calibri"/>
                <w:sz w:val="20"/>
                <w:szCs w:val="20"/>
              </w:rPr>
              <w:t>e caratteristiche ambientali</w:t>
            </w:r>
          </w:p>
          <w:p w14:paraId="15155727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EBD282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9B9D706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97AFB64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E0AE89F" w14:textId="77777777" w:rsidR="000D51BD" w:rsidRPr="00EE6141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38AE591" w14:textId="77777777" w:rsidR="00F63887" w:rsidRPr="00EE6141" w:rsidRDefault="00F63887" w:rsidP="008F03D4">
            <w:pPr>
              <w:rPr>
                <w:rFonts w:ascii="Calibri" w:hAnsi="Calibri"/>
                <w:sz w:val="20"/>
                <w:szCs w:val="20"/>
              </w:rPr>
            </w:pPr>
            <w:r w:rsidRPr="00EE6141">
              <w:rPr>
                <w:rFonts w:ascii="Calibri" w:hAnsi="Calibri"/>
                <w:b/>
                <w:sz w:val="20"/>
                <w:szCs w:val="20"/>
              </w:rPr>
              <w:t>2a</w:t>
            </w:r>
            <w:r w:rsidRPr="00EE6141">
              <w:rPr>
                <w:rFonts w:ascii="Calibri" w:hAnsi="Calibri"/>
                <w:sz w:val="20"/>
                <w:szCs w:val="20"/>
              </w:rPr>
              <w:t xml:space="preserve"> -Individuare gli aspetti che caratterizzano le civiltà</w:t>
            </w:r>
          </w:p>
          <w:p w14:paraId="2295C24C" w14:textId="77777777" w:rsidR="00020492" w:rsidRPr="00EE6141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64B902F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BE74C36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363BE75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48E7EAC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99E632C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C4F9541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41DCBA3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619EAB5" w14:textId="77777777" w:rsidR="00020492" w:rsidRPr="00EE6141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B4DE7F6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06C8A9C7" w14:textId="77777777" w:rsidR="00EF76BB" w:rsidRPr="00EE6141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B25EFDD" w14:textId="77777777" w:rsidR="00020492" w:rsidRPr="00EE6141" w:rsidRDefault="00020492" w:rsidP="008F03D4">
            <w:pPr>
              <w:rPr>
                <w:rFonts w:ascii="Calibri" w:hAnsi="Calibri"/>
                <w:b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USO DELLE FONTI</w:t>
            </w:r>
          </w:p>
          <w:p w14:paraId="319C731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9F9073C" w14:textId="77777777" w:rsidR="00020492" w:rsidRPr="00EE6141" w:rsidRDefault="00020492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2b</w:t>
            </w:r>
            <w:r w:rsidRPr="00EE6141">
              <w:rPr>
                <w:rFonts w:ascii="Calibri" w:hAnsi="Calibri"/>
                <w:sz w:val="20"/>
              </w:rPr>
              <w:t xml:space="preserve"> –riconoscere le tracce storiche presenti sul territorio e comprendere l’</w:t>
            </w:r>
            <w:r w:rsidR="005852C1" w:rsidRPr="00EE6141">
              <w:rPr>
                <w:rFonts w:ascii="Calibri" w:hAnsi="Calibri"/>
                <w:sz w:val="20"/>
              </w:rPr>
              <w:t>importan</w:t>
            </w:r>
            <w:r w:rsidRPr="00EE6141">
              <w:rPr>
                <w:rFonts w:ascii="Calibri" w:hAnsi="Calibri"/>
                <w:sz w:val="20"/>
              </w:rPr>
              <w:t>za del patrimonio artistico e culturale</w:t>
            </w:r>
          </w:p>
          <w:p w14:paraId="4197719F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9EEBF0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7230FF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729295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123AC93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40A03F3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EA5390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38AAA67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9B7DC80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 xml:space="preserve">2c </w:t>
            </w:r>
            <w:r w:rsidRPr="00EE6141">
              <w:rPr>
                <w:rFonts w:ascii="Calibri" w:hAnsi="Calibri"/>
                <w:sz w:val="20"/>
              </w:rPr>
              <w:t>– Individuare gli aspetti che caratterizzano le civiltà</w:t>
            </w:r>
          </w:p>
          <w:p w14:paraId="1D93055A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</w:p>
          <w:p w14:paraId="2C41021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54F9451A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9DCEB1B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2B3463E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13E9100D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F197D9D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FF4E765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15DF52B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7C93468A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90606C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73E063C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 xml:space="preserve">2d </w:t>
            </w:r>
            <w:r w:rsidRPr="00EE6141">
              <w:rPr>
                <w:rFonts w:ascii="Calibri" w:hAnsi="Calibri"/>
                <w:sz w:val="20"/>
              </w:rPr>
              <w:t>– Operare sulle fonti</w:t>
            </w:r>
          </w:p>
          <w:p w14:paraId="618209C1" w14:textId="77777777" w:rsidR="005852C1" w:rsidRPr="00EE6141" w:rsidRDefault="005852C1" w:rsidP="008F03D4">
            <w:pPr>
              <w:rPr>
                <w:rFonts w:ascii="Calibri" w:hAnsi="Calibri"/>
                <w:sz w:val="20"/>
              </w:rPr>
            </w:pPr>
          </w:p>
          <w:p w14:paraId="54BD28C6" w14:textId="77777777" w:rsidR="005852C1" w:rsidRPr="00EE6141" w:rsidRDefault="005852C1" w:rsidP="008F03D4">
            <w:pPr>
              <w:rPr>
                <w:rFonts w:ascii="Calibri" w:hAnsi="Calibri"/>
              </w:rPr>
            </w:pPr>
          </w:p>
          <w:p w14:paraId="77D210D6" w14:textId="77777777" w:rsidR="00BA143A" w:rsidRPr="00EE6141" w:rsidRDefault="00BA143A" w:rsidP="008F03D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STRUMENTI CONCETTUALI</w:t>
            </w:r>
          </w:p>
          <w:p w14:paraId="50DCEAEF" w14:textId="77777777" w:rsidR="00BA143A" w:rsidRPr="00EE6141" w:rsidRDefault="00BA143A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3a</w:t>
            </w:r>
            <w:r w:rsidRPr="00EE6141">
              <w:rPr>
                <w:rFonts w:ascii="Calibri" w:hAnsi="Calibri"/>
                <w:sz w:val="20"/>
              </w:rPr>
              <w:t xml:space="preserve"> - Usare la cronologia storica</w:t>
            </w:r>
            <w:r w:rsidR="00EF76BB" w:rsidRPr="00EE6141">
              <w:rPr>
                <w:rFonts w:ascii="Calibri" w:hAnsi="Calibri"/>
                <w:sz w:val="20"/>
              </w:rPr>
              <w:t xml:space="preserve"> secondo la periodizzazione occidentale</w:t>
            </w:r>
          </w:p>
          <w:p w14:paraId="462DC324" w14:textId="77777777" w:rsidR="00EF76BB" w:rsidRPr="00EE6141" w:rsidRDefault="00EF76BB" w:rsidP="008F03D4">
            <w:pPr>
              <w:rPr>
                <w:rFonts w:ascii="Calibri" w:hAnsi="Calibri"/>
                <w:sz w:val="20"/>
              </w:rPr>
            </w:pPr>
          </w:p>
          <w:p w14:paraId="64A420A1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784B78E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98267C1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AD30E2F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DD40E52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B36335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395C320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20F7EA78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61EAD2B6" w14:textId="77777777" w:rsidR="00D22654" w:rsidRPr="00EE6141" w:rsidRDefault="00D22654" w:rsidP="008F03D4">
            <w:pPr>
              <w:rPr>
                <w:rFonts w:ascii="Calibri" w:hAnsi="Calibri"/>
                <w:sz w:val="20"/>
              </w:rPr>
            </w:pPr>
          </w:p>
          <w:p w14:paraId="08A27726" w14:textId="77777777" w:rsidR="00BA143A" w:rsidRPr="00EE6141" w:rsidRDefault="00EF76BB" w:rsidP="008F03D4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b/>
                <w:sz w:val="20"/>
              </w:rPr>
              <w:t>3b</w:t>
            </w:r>
            <w:r w:rsidRPr="00EE6141">
              <w:rPr>
                <w:rFonts w:ascii="Calibri" w:hAnsi="Calibri"/>
                <w:sz w:val="20"/>
              </w:rPr>
              <w:t xml:space="preserve"> –Elaborare rappresentazioni sintetiche delle società studiate, mettendo in rilievo le relazioni fra gli elementi caratterizzanti</w:t>
            </w:r>
          </w:p>
          <w:p w14:paraId="5BC196EA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  <w:p w14:paraId="2CC76BFF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  <w:p w14:paraId="7986D912" w14:textId="77777777" w:rsidR="00BA143A" w:rsidRPr="00EE6141" w:rsidRDefault="00BA143A" w:rsidP="008F03D4">
            <w:pPr>
              <w:rPr>
                <w:rFonts w:ascii="Calibri" w:hAnsi="Calibri"/>
                <w:b/>
                <w:sz w:val="18"/>
              </w:rPr>
            </w:pPr>
            <w:r w:rsidRPr="00EE6141">
              <w:rPr>
                <w:rFonts w:ascii="Calibri" w:hAnsi="Calibri"/>
                <w:b/>
                <w:sz w:val="18"/>
              </w:rPr>
              <w:t>PRODUZIONE SCRITTA E  ORALE</w:t>
            </w:r>
          </w:p>
          <w:p w14:paraId="454273A9" w14:textId="77777777" w:rsidR="00BA143A" w:rsidRPr="00EE6141" w:rsidRDefault="00BA143A" w:rsidP="008F03D4">
            <w:pPr>
              <w:rPr>
                <w:rFonts w:ascii="Calibri" w:hAnsi="Calibri"/>
                <w:sz w:val="22"/>
              </w:rPr>
            </w:pPr>
          </w:p>
          <w:p w14:paraId="215BF86F" w14:textId="77777777" w:rsidR="00BA143A" w:rsidRPr="00EE6141" w:rsidRDefault="00BA143A" w:rsidP="008F03D4">
            <w:pPr>
              <w:rPr>
                <w:rFonts w:ascii="Calibri" w:hAnsi="Calibri"/>
                <w:sz w:val="20"/>
              </w:rPr>
            </w:pPr>
            <w:r w:rsidRPr="00EE6141">
              <w:rPr>
                <w:rFonts w:ascii="Calibri" w:hAnsi="Calibri"/>
                <w:b/>
                <w:sz w:val="20"/>
              </w:rPr>
              <w:t>4</w:t>
            </w:r>
            <w:r w:rsidR="00EF76BB" w:rsidRPr="00EE6141">
              <w:rPr>
                <w:rFonts w:ascii="Calibri" w:hAnsi="Calibri"/>
                <w:b/>
                <w:sz w:val="20"/>
              </w:rPr>
              <w:t>a</w:t>
            </w:r>
            <w:r w:rsidRPr="00EE6141">
              <w:rPr>
                <w:rFonts w:ascii="Calibri" w:hAnsi="Calibri"/>
                <w:sz w:val="20"/>
              </w:rPr>
              <w:t>–Saper tematizzare</w:t>
            </w:r>
          </w:p>
          <w:p w14:paraId="60566C3A" w14:textId="77777777" w:rsidR="00BA143A" w:rsidRPr="00EE6141" w:rsidRDefault="00EF76BB" w:rsidP="008F03D4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 xml:space="preserve">     </w:t>
            </w:r>
          </w:p>
          <w:p w14:paraId="6E82C5DC" w14:textId="77777777" w:rsidR="00BA143A" w:rsidRPr="00EE6141" w:rsidRDefault="00BA143A" w:rsidP="008F03D4">
            <w:pPr>
              <w:rPr>
                <w:rFonts w:ascii="Calibri" w:hAnsi="Calibri"/>
              </w:rPr>
            </w:pPr>
          </w:p>
        </w:tc>
        <w:tc>
          <w:tcPr>
            <w:tcW w:w="745" w:type="pct"/>
          </w:tcPr>
          <w:p w14:paraId="29ED6C21" w14:textId="77777777" w:rsidR="00CD2EA2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1a1</w:t>
            </w:r>
            <w:r w:rsidRPr="00EE6141">
              <w:rPr>
                <w:rStyle w:val="font241"/>
              </w:rPr>
              <w:t>-Costruire una striscia temporale per  collocare eventi  e periodi nel tempo.</w:t>
            </w:r>
          </w:p>
          <w:p w14:paraId="1459F459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1a2</w:t>
            </w:r>
            <w:r w:rsidRPr="00EE6141">
              <w:rPr>
                <w:rStyle w:val="font241"/>
              </w:rPr>
              <w:t>- Organizzare su un grafico temporale, le informazioni relative alla civiltà studiata</w:t>
            </w:r>
          </w:p>
          <w:p w14:paraId="59FFC350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1b3-</w:t>
            </w:r>
            <w:r w:rsidRPr="00EE6141">
              <w:rPr>
                <w:rStyle w:val="font241"/>
              </w:rPr>
              <w:t xml:space="preserve"> Utilizzare le carte geo-storiche per produrre </w:t>
            </w:r>
            <w:r w:rsidRPr="00EE6141">
              <w:rPr>
                <w:rStyle w:val="font241"/>
              </w:rPr>
              <w:lastRenderedPageBreak/>
              <w:t>informazioni su alcune civiltà.</w:t>
            </w:r>
          </w:p>
          <w:p w14:paraId="43F4AAC1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1C478E06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02042D7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70B0F098" w14:textId="77777777" w:rsidR="00EF76BB" w:rsidRPr="00EE6141" w:rsidRDefault="00EF76BB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2a2</w:t>
            </w:r>
            <w:r w:rsidRPr="00EE6141">
              <w:rPr>
                <w:rStyle w:val="font251"/>
                <w:rFonts w:ascii="Calibri" w:hAnsi="Calibri"/>
              </w:rPr>
              <w:t>- Individuare gli elementi caratterizzanti di una civiltà ( Greci, popoli italici, Etruschi)</w:t>
            </w:r>
          </w:p>
          <w:p w14:paraId="4F0AE3CA" w14:textId="77777777" w:rsidR="00EF76BB" w:rsidRPr="00EE6141" w:rsidRDefault="000D51BD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EE614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2a3</w:t>
            </w:r>
            <w:r w:rsidRPr="00EE6141">
              <w:rPr>
                <w:rStyle w:val="font251"/>
                <w:rFonts w:ascii="Calibri" w:hAnsi="Calibri"/>
              </w:rPr>
              <w:t>-Rilevare mutamenti e permanenze sull’ambiente, derivati dallo sviluppo delle civiltà studiate.</w:t>
            </w:r>
          </w:p>
          <w:p w14:paraId="6FD1AC40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</w:p>
          <w:p w14:paraId="59C9F45B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</w:p>
          <w:p w14:paraId="7F28FD1A" w14:textId="77777777" w:rsidR="0037210C" w:rsidRDefault="0037210C" w:rsidP="008F03D4">
            <w:pPr>
              <w:tabs>
                <w:tab w:val="left" w:pos="465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63838B8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2b1-</w:t>
            </w:r>
            <w:r w:rsidRPr="00EE6141">
              <w:rPr>
                <w:rStyle w:val="font241"/>
              </w:rPr>
              <w:t xml:space="preserve"> Consolidare la conoscenza del museo e degli archivi e delle loro funzioni.</w:t>
            </w:r>
          </w:p>
          <w:p w14:paraId="05E4BA4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2b2</w:t>
            </w:r>
            <w:r w:rsidRPr="00EE6141">
              <w:rPr>
                <w:rStyle w:val="font241"/>
              </w:rPr>
              <w:t>-Produrre informazioni dalle fonti conservate sul territorio in archivi, musei e biblioteche.</w:t>
            </w:r>
          </w:p>
          <w:p w14:paraId="32CAB139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4FDAE7A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331B3ED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  <w:r w:rsidRPr="00EE6141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2c1-</w:t>
            </w:r>
            <w:r w:rsidRPr="00EE6141">
              <w:rPr>
                <w:rStyle w:val="font251"/>
                <w:rFonts w:ascii="Calibri" w:hAnsi="Calibri" w:cstheme="minorHAnsi"/>
              </w:rPr>
              <w:t xml:space="preserve"> Confrontare le fonti su alcuni aspetti relativi alle civiltà analizzate</w:t>
            </w:r>
          </w:p>
          <w:p w14:paraId="37465A48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  <w:r w:rsidRPr="00EE6141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2c2</w:t>
            </w:r>
            <w:r w:rsidRPr="00EE6141">
              <w:rPr>
                <w:rStyle w:val="font251"/>
                <w:rFonts w:ascii="Calibri" w:hAnsi="Calibri" w:cstheme="minorHAnsi"/>
              </w:rPr>
              <w:t>- Produrre informazioni dalla lettura di testi ed immagini di fonti.</w:t>
            </w:r>
          </w:p>
          <w:p w14:paraId="21023B06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EE6141">
              <w:rPr>
                <w:rFonts w:ascii="Calibri" w:hAnsi="Calibri" w:cstheme="minorHAnsi"/>
                <w:b/>
                <w:color w:val="000000"/>
                <w:sz w:val="18"/>
                <w:szCs w:val="18"/>
              </w:rPr>
              <w:t>2d1</w:t>
            </w:r>
            <w:r w:rsidRPr="00EE6141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-Produrre informazioni di diverso tipo dall’analisi delle fonti</w:t>
            </w:r>
          </w:p>
          <w:p w14:paraId="6D9F17DD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0B636C74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004458AA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590A1FEA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3a1</w:t>
            </w:r>
            <w:r w:rsidRPr="00EE6141">
              <w:rPr>
                <w:rStyle w:val="font241"/>
              </w:rPr>
              <w:t>- Leggere informazioni, da un grafico temporale, in modo sincronico e diacronico.</w:t>
            </w:r>
          </w:p>
          <w:p w14:paraId="747729A6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3a2</w:t>
            </w:r>
            <w:r w:rsidRPr="00EE6141">
              <w:rPr>
                <w:rStyle w:val="font241"/>
              </w:rPr>
              <w:t xml:space="preserve">- Utilizzare la mappa spazio-temporale per collocare nello </w:t>
            </w:r>
            <w:r w:rsidRPr="00EE6141">
              <w:rPr>
                <w:rStyle w:val="font241"/>
              </w:rPr>
              <w:lastRenderedPageBreak/>
              <w:t>spazio e nel tempo le civiltà studiate.</w:t>
            </w:r>
          </w:p>
          <w:p w14:paraId="1A85C523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EE614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3b1</w:t>
            </w:r>
            <w:r w:rsidRPr="00EE6141">
              <w:rPr>
                <w:rStyle w:val="font241"/>
              </w:rPr>
              <w:t xml:space="preserve"> -Indicare le caratteristiche ambientali favorevoli che determinano lo sviluppo di una civiltà.</w:t>
            </w:r>
          </w:p>
          <w:p w14:paraId="18E87EB3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A51483C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B4CE9E9" w14:textId="77777777" w:rsidR="00D22654" w:rsidRPr="00EE6141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0B64765" w14:textId="77777777" w:rsidR="00D22654" w:rsidRPr="00EE6141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  <w:r w:rsidRPr="00EE6141">
              <w:rPr>
                <w:rStyle w:val="font241"/>
                <w:b/>
              </w:rPr>
              <w:t>4a1</w:t>
            </w:r>
            <w:r w:rsidRPr="00EE6141">
              <w:rPr>
                <w:rStyle w:val="font241"/>
              </w:rPr>
              <w:t>- Tematizzare le informazioni.</w:t>
            </w:r>
          </w:p>
        </w:tc>
      </w:tr>
    </w:tbl>
    <w:p w14:paraId="514BB6FB" w14:textId="77777777" w:rsidR="00A95B06" w:rsidRPr="00EE6141" w:rsidRDefault="00A95B06" w:rsidP="00A95B06">
      <w:pPr>
        <w:pStyle w:val="Titolo4"/>
        <w:jc w:val="center"/>
        <w:rPr>
          <w:rFonts w:ascii="Calibri" w:hAnsi="Calibri"/>
          <w:sz w:val="22"/>
          <w:szCs w:val="22"/>
        </w:rPr>
      </w:pPr>
    </w:p>
    <w:p w14:paraId="60B79EC3" w14:textId="77777777" w:rsidR="00CD2EA2" w:rsidRPr="00EE6141" w:rsidRDefault="00A95B06" w:rsidP="00A95B06">
      <w:pPr>
        <w:pStyle w:val="Titolo4"/>
        <w:jc w:val="center"/>
        <w:rPr>
          <w:rFonts w:ascii="Calibri" w:hAnsi="Calibri"/>
          <w:sz w:val="22"/>
          <w:szCs w:val="22"/>
        </w:rPr>
      </w:pPr>
      <w:r w:rsidRPr="00EE6141">
        <w:rPr>
          <w:rFonts w:ascii="Calibri" w:hAnsi="Calibri"/>
          <w:sz w:val="22"/>
          <w:szCs w:val="22"/>
        </w:rPr>
        <w:t>CITTADINANZA E COSTITUZIONE</w:t>
      </w:r>
    </w:p>
    <w:p w14:paraId="7F528809" w14:textId="77777777" w:rsidR="00A95B06" w:rsidRPr="00EE6141" w:rsidRDefault="00A95B06" w:rsidP="00A95B06">
      <w:pPr>
        <w:rPr>
          <w:rFonts w:ascii="Calibri" w:hAnsi="Calibri"/>
        </w:rPr>
      </w:pPr>
    </w:p>
    <w:p w14:paraId="1C39C260" w14:textId="77777777" w:rsidR="00A95B06" w:rsidRPr="00EE6141" w:rsidRDefault="00A95B06" w:rsidP="00A95B06">
      <w:pPr>
        <w:rPr>
          <w:rFonts w:ascii="Calibri" w:hAnsi="Calibri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985"/>
        <w:gridCol w:w="1819"/>
        <w:gridCol w:w="2476"/>
        <w:gridCol w:w="1416"/>
      </w:tblGrid>
      <w:tr w:rsidR="00A95B06" w:rsidRPr="00EE6141" w14:paraId="27F6CD2C" w14:textId="77777777" w:rsidTr="00D646F6">
        <w:trPr>
          <w:trHeight w:val="938"/>
          <w:jc w:val="center"/>
        </w:trPr>
        <w:tc>
          <w:tcPr>
            <w:tcW w:w="956" w:type="pct"/>
          </w:tcPr>
          <w:p w14:paraId="6EE28F26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EE6141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43" w:type="pct"/>
          </w:tcPr>
          <w:p w14:paraId="049AA071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  <w:sz w:val="22"/>
              </w:rPr>
              <w:t>COMPETENZE CHIAVE DI CITTADINANZA</w:t>
            </w:r>
          </w:p>
        </w:tc>
        <w:tc>
          <w:tcPr>
            <w:tcW w:w="956" w:type="pct"/>
            <w:vAlign w:val="center"/>
          </w:tcPr>
          <w:p w14:paraId="3B09B770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301" w:type="pct"/>
          </w:tcPr>
          <w:p w14:paraId="7ECF19DA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745" w:type="pct"/>
          </w:tcPr>
          <w:p w14:paraId="6A1FBC0D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 xml:space="preserve">OBIETTIVI </w:t>
            </w:r>
          </w:p>
          <w:p w14:paraId="5E7E224D" w14:textId="77777777" w:rsidR="00A95B06" w:rsidRPr="00EE6141" w:rsidRDefault="00A95B06" w:rsidP="00D646F6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SPECIFICI</w:t>
            </w:r>
          </w:p>
        </w:tc>
      </w:tr>
      <w:tr w:rsidR="00A95B06" w:rsidRPr="00EE6141" w14:paraId="7B7277C4" w14:textId="77777777" w:rsidTr="00D646F6">
        <w:trPr>
          <w:trHeight w:val="661"/>
          <w:jc w:val="center"/>
        </w:trPr>
        <w:tc>
          <w:tcPr>
            <w:tcW w:w="956" w:type="pct"/>
          </w:tcPr>
          <w:p w14:paraId="4229EBB9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D44F0C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8D5AA3B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F06C27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5D720263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79D2714B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951489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5E5A12D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9150A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0"/>
              </w:rPr>
              <w:t>F</w:t>
            </w:r>
            <w:r w:rsidRPr="00EE6141">
              <w:rPr>
                <w:rFonts w:ascii="Calibri" w:hAnsi="Calibri"/>
                <w:sz w:val="16"/>
                <w:szCs w:val="16"/>
              </w:rPr>
              <w:t>- COMPETENZE SOCIALI  E CIVICHE</w:t>
            </w:r>
          </w:p>
          <w:p w14:paraId="21CF869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69F3C4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G.SPIRITO DI INIZIATIVA E IMPRENDITORIALITA’</w:t>
            </w:r>
          </w:p>
          <w:p w14:paraId="48B97B8C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EC57F6E" w14:textId="77777777" w:rsidR="00A95B06" w:rsidRPr="00EE6141" w:rsidRDefault="00A95B06" w:rsidP="00D646F6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H-CONSAPEVO-</w:t>
            </w:r>
          </w:p>
          <w:p w14:paraId="49B66312" w14:textId="77777777" w:rsidR="00A95B06" w:rsidRPr="00EE6141" w:rsidRDefault="00A95B06" w:rsidP="00D646F6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750387A5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1043" w:type="pct"/>
          </w:tcPr>
          <w:p w14:paraId="2377CA8A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A.1 COMUNICARE E COMPRENDERE </w:t>
            </w:r>
          </w:p>
          <w:p w14:paraId="45A1E4E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6ED64FEC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D.2\ E.2  ACQUISIRE ED INTERPRETARE L’INFORMAZIONE </w:t>
            </w:r>
          </w:p>
          <w:p w14:paraId="2EC4F5D0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551707C0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E.3 INDIVIDUARE COLLEGAMENTI E RELAZIONI </w:t>
            </w:r>
          </w:p>
          <w:p w14:paraId="6F912CC2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</w:p>
          <w:p w14:paraId="2F6F10C7" w14:textId="77777777" w:rsidR="00A95B06" w:rsidRPr="00EE6141" w:rsidRDefault="00A95B06" w:rsidP="00D646F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>F.1 COLLABORARE E PARTECIPARE                                            F.2 AGIRE IN MODO AUTONOMO E RESPONSABILE</w:t>
            </w: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52E37756" w14:textId="77777777" w:rsidR="00A95B06" w:rsidRPr="00EE6141" w:rsidRDefault="00A95B06" w:rsidP="00D646F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EE614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B65FE4C" w14:textId="77777777" w:rsidR="00A95B06" w:rsidRPr="00EE6141" w:rsidRDefault="00A95B06" w:rsidP="00D646F6">
            <w:pPr>
              <w:rPr>
                <w:rFonts w:ascii="Calibri" w:hAnsi="Calibri" w:cs="Calibri"/>
                <w:bCs/>
                <w:sz w:val="20"/>
              </w:rPr>
            </w:pPr>
            <w:r w:rsidRPr="00EE6141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H.1 RAPPRESENTARE                                                       </w:t>
            </w:r>
          </w:p>
          <w:p w14:paraId="12D9A492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428B2B5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1- Conoscersi  e stare con gli altri.</w:t>
            </w:r>
          </w:p>
          <w:p w14:paraId="700B5CB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F0885B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CAC0DF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A0566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209F7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935CF9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278C6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3C0263D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D87B19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B61B3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2- Saper gestire i conflitti.</w:t>
            </w:r>
          </w:p>
          <w:p w14:paraId="2A3E1F8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C4BAFF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AA8C9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E0725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8F6C9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46AA4A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FF97E6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732EA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D29C62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C626E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1CF5AD0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3- Riflette e fa proprie le ragioni dei diritti / doveri dei cittadini</w:t>
            </w:r>
          </w:p>
          <w:p w14:paraId="4ADBB0CF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91AC778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3315E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69B6C5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957251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4F639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AC93B7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5- Attua comportamenti corretti per la salvaguardia del patrimonio nazionale. </w:t>
            </w:r>
          </w:p>
          <w:p w14:paraId="30AB90B3" w14:textId="77777777" w:rsidR="00A95B06" w:rsidRPr="00EE6141" w:rsidRDefault="00A95B06" w:rsidP="00A95B06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DAE5DD" w14:textId="77777777" w:rsidR="00A95B06" w:rsidRPr="00EE6141" w:rsidRDefault="00A95B06" w:rsidP="00A95B06">
            <w:pPr>
              <w:pStyle w:val="Paragrafoelenc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B12A06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FA600BF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E776DB1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6B7CBA9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40CDA41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1DAA82" w14:textId="77777777" w:rsidR="00A95B06" w:rsidRPr="00EE6141" w:rsidRDefault="00A95B06" w:rsidP="00D646F6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9230E3A" w14:textId="77777777" w:rsidR="00A95B06" w:rsidRPr="00EE6141" w:rsidRDefault="00A95B06" w:rsidP="00A95B0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301" w:type="pct"/>
          </w:tcPr>
          <w:p w14:paraId="10E5881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1a-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realtà e culture lontane. </w:t>
            </w:r>
          </w:p>
          <w:p w14:paraId="50A3671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B7FF0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1b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>- Scoprire nella diversità ricchezza e risorse.</w:t>
            </w:r>
          </w:p>
          <w:p w14:paraId="58BEB50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33F4C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F4286A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6359BE1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A9B1F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1D6FE0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259DD15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Attivare modalità relazionali positive con i compagni. </w:t>
            </w:r>
          </w:p>
          <w:p w14:paraId="2C83607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717CBE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F5681A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FA7A6D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DB7F6BF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581CE2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FCECD6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BAA4EA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97D732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278F66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BB52E06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Comprendere la differenza tra diritti e doveri. </w:t>
            </w:r>
          </w:p>
          <w:p w14:paraId="40B35A3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98FF7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78D725C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869367A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75B8DF5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E61CD38" w14:textId="77777777" w:rsidR="00A95B06" w:rsidRPr="00EE6141" w:rsidRDefault="00A95B06" w:rsidP="00A95B0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90A8F53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5a-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Osservare e riflettere sulla realtà dell’ambiente in cui viviamo. </w:t>
            </w:r>
          </w:p>
          <w:p w14:paraId="15291C8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5b-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salvaguardare ciò che appartiene alla collettività civica. </w:t>
            </w:r>
          </w:p>
          <w:p w14:paraId="653905F1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57A5DBA5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10E834C4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373D054A" w14:textId="77777777" w:rsidR="00A95B06" w:rsidRPr="00EE6141" w:rsidRDefault="00A95B06" w:rsidP="00D646F6">
            <w:pPr>
              <w:rPr>
                <w:rFonts w:ascii="Calibri" w:hAnsi="Calibri"/>
                <w:sz w:val="20"/>
                <w:szCs w:val="20"/>
              </w:rPr>
            </w:pPr>
          </w:p>
          <w:p w14:paraId="3B00C9AA" w14:textId="77777777" w:rsidR="00A95B06" w:rsidRPr="00EE6141" w:rsidRDefault="00A95B06" w:rsidP="00D646F6">
            <w:pPr>
              <w:rPr>
                <w:rFonts w:ascii="Calibri" w:hAnsi="Calibri"/>
                <w:sz w:val="20"/>
              </w:rPr>
            </w:pPr>
          </w:p>
          <w:p w14:paraId="28455A2C" w14:textId="77777777" w:rsidR="00A95B06" w:rsidRPr="00EE6141" w:rsidRDefault="00A95B06" w:rsidP="00D646F6">
            <w:pPr>
              <w:rPr>
                <w:rFonts w:ascii="Calibri" w:hAnsi="Calibri"/>
                <w:sz w:val="20"/>
              </w:rPr>
            </w:pPr>
          </w:p>
          <w:p w14:paraId="07A1148B" w14:textId="77777777" w:rsidR="00A95B06" w:rsidRPr="00EE6141" w:rsidRDefault="00A95B06" w:rsidP="00A95B06">
            <w:pPr>
              <w:rPr>
                <w:rFonts w:ascii="Calibri" w:hAnsi="Calibri"/>
              </w:rPr>
            </w:pPr>
          </w:p>
        </w:tc>
        <w:tc>
          <w:tcPr>
            <w:tcW w:w="745" w:type="pct"/>
          </w:tcPr>
          <w:p w14:paraId="499DC1B5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1a1- 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>Conoscere culture e tradizioni diverse.</w:t>
            </w:r>
          </w:p>
          <w:p w14:paraId="441D12D9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A68DD5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1b1-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parole di altre lingue presenti nella nostra vita quotidiana. </w:t>
            </w:r>
          </w:p>
          <w:p w14:paraId="1400D3B0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EC5C26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le ragioni comprensibili che portano le persone ad avere punti di vista diversi.</w:t>
            </w:r>
          </w:p>
          <w:p w14:paraId="03C0D859" w14:textId="6354E629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2a2-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Scoprire le ragioni che sono alla base dei conflitti . </w:t>
            </w:r>
          </w:p>
          <w:p w14:paraId="18386E7B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7F3153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3a1-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alcuni articoli della Convenzione Internazionale dei Diritti dell'Infanzia.</w:t>
            </w:r>
          </w:p>
          <w:p w14:paraId="5382939C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365A854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5a1-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rispettare il patrimonio ambientale.</w:t>
            </w:r>
          </w:p>
          <w:p w14:paraId="7DF7847D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E6141">
              <w:rPr>
                <w:rFonts w:ascii="Calibri" w:hAnsi="Calibri" w:cs="Calibri"/>
                <w:b/>
                <w:bCs/>
                <w:sz w:val="18"/>
                <w:szCs w:val="18"/>
              </w:rPr>
              <w:t>5b1-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Conoscere e rispettare il patrimonio culturale del </w:t>
            </w: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proprio territorio.</w:t>
            </w:r>
          </w:p>
          <w:p w14:paraId="1BA2B7C8" w14:textId="77777777" w:rsidR="00A95B06" w:rsidRPr="00EE6141" w:rsidRDefault="00A95B06" w:rsidP="00A95B0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C713D9C" w14:textId="77777777" w:rsidR="00A95B06" w:rsidRPr="00EE6141" w:rsidRDefault="00A95B06" w:rsidP="00A95B06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  <w:r w:rsidRPr="00EE6141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2F556E3A" w14:textId="77777777" w:rsidR="00A95B06" w:rsidRPr="00EE6141" w:rsidRDefault="00A95B06" w:rsidP="00D646F6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</w:p>
        </w:tc>
      </w:tr>
    </w:tbl>
    <w:p w14:paraId="71698C17" w14:textId="77777777" w:rsidR="00A95B06" w:rsidRPr="00EE6141" w:rsidRDefault="00A95B06" w:rsidP="00A95B06">
      <w:pPr>
        <w:rPr>
          <w:rFonts w:ascii="Calibri" w:hAnsi="Calibri"/>
        </w:rPr>
      </w:pPr>
    </w:p>
    <w:p w14:paraId="79305227" w14:textId="77777777" w:rsidR="00064AFE" w:rsidRPr="00EE6141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4DCC8F7D" w14:textId="77777777" w:rsidR="00064AFE" w:rsidRPr="00EE6141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EE6141" w14:paraId="71F3CFE2" w14:textId="77777777" w:rsidTr="00F15219">
        <w:tc>
          <w:tcPr>
            <w:tcW w:w="9828" w:type="dxa"/>
          </w:tcPr>
          <w:p w14:paraId="3BA988D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EE6141" w14:paraId="4F025969" w14:textId="77777777" w:rsidTr="00F15219">
        <w:tc>
          <w:tcPr>
            <w:tcW w:w="9828" w:type="dxa"/>
          </w:tcPr>
          <w:p w14:paraId="317B1640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  <w:p w14:paraId="5A11668C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Testi storici;</w:t>
            </w:r>
          </w:p>
          <w:p w14:paraId="6897E5C5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Le civiltà della penisola;</w:t>
            </w:r>
          </w:p>
          <w:p w14:paraId="26569966" w14:textId="591805CA" w:rsidR="00BF283B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La civiltà greca ed etrusca;</w:t>
            </w:r>
          </w:p>
          <w:p w14:paraId="09A2F16D" w14:textId="1B8667FD" w:rsidR="003B7784" w:rsidRDefault="003B7784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Diritti e doveri;</w:t>
            </w:r>
          </w:p>
          <w:p w14:paraId="0E501BB9" w14:textId="123B443C" w:rsidR="003B7784" w:rsidRPr="00EE6141" w:rsidRDefault="003B7784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Patrimonio ambientale</w:t>
            </w:r>
            <w:r w:rsidR="00FA1DBE">
              <w:rPr>
                <w:rFonts w:ascii="Calibri" w:hAnsi="Calibri"/>
              </w:rPr>
              <w:t xml:space="preserve"> e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culturale.</w:t>
            </w:r>
          </w:p>
          <w:p w14:paraId="6347A7EF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</w:tc>
      </w:tr>
      <w:tr w:rsidR="00064AFE" w:rsidRPr="00EE6141" w14:paraId="5D7EFFE2" w14:textId="77777777" w:rsidTr="00F15219">
        <w:tc>
          <w:tcPr>
            <w:tcW w:w="9828" w:type="dxa"/>
          </w:tcPr>
          <w:p w14:paraId="282CE5F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EE6141" w14:paraId="33E6DA66" w14:textId="77777777" w:rsidTr="00F15219">
        <w:tc>
          <w:tcPr>
            <w:tcW w:w="9828" w:type="dxa"/>
          </w:tcPr>
          <w:p w14:paraId="6C2B620E" w14:textId="77777777" w:rsidR="00D73C5F" w:rsidRPr="00EE6141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575DB4F0" w14:textId="77777777" w:rsidR="00064AFE" w:rsidRPr="00EE6141" w:rsidRDefault="00C94BE0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ITALIANO</w:t>
            </w:r>
            <w:r w:rsidR="00D73C5F" w:rsidRPr="00EE6141">
              <w:rPr>
                <w:rFonts w:ascii="Calibri" w:hAnsi="Calibri"/>
              </w:rPr>
              <w:t>-CITTADINANZA E COSTITUZIONE-ARTE E IMMAGINE</w:t>
            </w:r>
          </w:p>
          <w:p w14:paraId="40F32CC9" w14:textId="77777777" w:rsidR="00064AFE" w:rsidRPr="00EE6141" w:rsidRDefault="00064AFE" w:rsidP="00D73C5F">
            <w:pPr>
              <w:rPr>
                <w:rFonts w:ascii="Calibri" w:hAnsi="Calibri"/>
                <w:b/>
              </w:rPr>
            </w:pPr>
          </w:p>
          <w:p w14:paraId="4C09ED71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A55466F" w14:textId="77777777" w:rsidR="00064AFE" w:rsidRPr="00EE6141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EE6141" w14:paraId="1D046271" w14:textId="77777777" w:rsidTr="00F15219">
        <w:trPr>
          <w:trHeight w:val="437"/>
        </w:trPr>
        <w:tc>
          <w:tcPr>
            <w:tcW w:w="4935" w:type="dxa"/>
            <w:gridSpan w:val="2"/>
          </w:tcPr>
          <w:p w14:paraId="747BDFD2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F4670C7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C6154F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EE6141" w14:paraId="7DEA2189" w14:textId="77777777" w:rsidTr="00F15219">
        <w:trPr>
          <w:trHeight w:val="207"/>
        </w:trPr>
        <w:tc>
          <w:tcPr>
            <w:tcW w:w="3289" w:type="dxa"/>
          </w:tcPr>
          <w:p w14:paraId="4C414811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7F7684CC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00D1710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EE6141" w14:paraId="436405A4" w14:textId="77777777" w:rsidTr="00F15219">
        <w:trPr>
          <w:trHeight w:val="2478"/>
        </w:trPr>
        <w:tc>
          <w:tcPr>
            <w:tcW w:w="3289" w:type="dxa"/>
          </w:tcPr>
          <w:p w14:paraId="1A1578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44C0D702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5053581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>riassunti</w:t>
            </w:r>
          </w:p>
          <w:p w14:paraId="23E25E2C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3E437C53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E055ACA" w14:textId="1074E8B4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E78BAA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89E104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52E466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F416C8E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BEE3D0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colloquio ins./allievo</w:t>
            </w:r>
          </w:p>
          <w:p w14:paraId="6DA92823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relazione su percorsi  effettuati</w:t>
            </w:r>
          </w:p>
          <w:p w14:paraId="0D75AFB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76E1DF35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C94BE0" w:rsidRPr="00EE6141">
              <w:rPr>
                <w:rFonts w:ascii="Calibri" w:hAnsi="Calibri"/>
                <w:sz w:val="22"/>
                <w:szCs w:val="22"/>
              </w:rPr>
              <w:t>discuss</w:t>
            </w:r>
            <w:r w:rsidRPr="00EE6141">
              <w:rPr>
                <w:rFonts w:ascii="Calibri" w:hAnsi="Calibri"/>
                <w:sz w:val="22"/>
                <w:szCs w:val="22"/>
              </w:rPr>
              <w:t>ione collettiva</w:t>
            </w:r>
          </w:p>
          <w:p w14:paraId="523CE026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470013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7EBC55E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AFF82F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74EF839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>prove test motori</w:t>
            </w:r>
          </w:p>
          <w:p w14:paraId="7B955DAC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2C378DD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A4847FD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71FEB689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osservazione diretta</w:t>
            </w:r>
          </w:p>
          <w:p w14:paraId="53AD88C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EE6141" w14:paraId="1E194242" w14:textId="77777777" w:rsidTr="00F15219">
        <w:trPr>
          <w:trHeight w:val="400"/>
        </w:trPr>
        <w:tc>
          <w:tcPr>
            <w:tcW w:w="6578" w:type="dxa"/>
            <w:gridSpan w:val="3"/>
          </w:tcPr>
          <w:p w14:paraId="6F3940E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27B3C4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C4345A" w14:textId="77777777" w:rsidR="00064AFE" w:rsidRPr="00EE6141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EE6141" w14:paraId="4FAC7EAD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A0F9520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2D8BA7A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F76A998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66550CC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67D8F37B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09019BD1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1DC34425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671A0127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BAB1A78" w14:textId="2AEC9683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E235D9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4DCB18CA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0382E58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849EBF" w14:textId="77777777" w:rsidR="00064AFE" w:rsidRPr="00EE6141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4952EDAC" w14:textId="77777777" w:rsidR="00EE6141" w:rsidRDefault="00EE6141" w:rsidP="00EE6141">
      <w:pPr>
        <w:rPr>
          <w:rFonts w:ascii="Calibri" w:hAnsi="Calibri"/>
        </w:rPr>
      </w:pPr>
    </w:p>
    <w:p w14:paraId="3DE89A20" w14:textId="5156E93E" w:rsidR="00EE6141" w:rsidRPr="0064152F" w:rsidRDefault="00B135FD" w:rsidP="00EE6141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="008F1977">
        <w:rPr>
          <w:rFonts w:ascii="Calibri" w:hAnsi="Calibri"/>
        </w:rPr>
        <w:t xml:space="preserve">, </w:t>
      </w:r>
      <w:r w:rsidR="00875DBC">
        <w:rPr>
          <w:rFonts w:ascii="Calibri" w:hAnsi="Calibri"/>
        </w:rPr>
        <w:t>11</w:t>
      </w:r>
      <w:r w:rsidR="008F1977">
        <w:rPr>
          <w:rFonts w:ascii="Calibri" w:hAnsi="Calibri"/>
        </w:rPr>
        <w:t xml:space="preserve"> Settembre 201</w:t>
      </w:r>
      <w:r w:rsidR="00875DBC">
        <w:rPr>
          <w:rFonts w:ascii="Calibri" w:hAnsi="Calibri"/>
        </w:rPr>
        <w:t>9</w:t>
      </w:r>
      <w:r w:rsidR="00EE6141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  I docenti</w:t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</w:p>
    <w:p w14:paraId="1F6D90A6" w14:textId="77777777" w:rsidR="00EE6141" w:rsidRPr="00665F8A" w:rsidRDefault="00EE6141" w:rsidP="00EE6141">
      <w:pPr>
        <w:tabs>
          <w:tab w:val="left" w:pos="7359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7994FBE7" w14:textId="77777777" w:rsidR="007A75D8" w:rsidRPr="00EE6141" w:rsidRDefault="007A75D8" w:rsidP="00EE6141">
      <w:pPr>
        <w:rPr>
          <w:rFonts w:ascii="Calibri" w:hAnsi="Calibri"/>
        </w:rPr>
      </w:pPr>
    </w:p>
    <w:sectPr w:rsidR="007A75D8" w:rsidRPr="00EE614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92180A"/>
    <w:multiLevelType w:val="hybridMultilevel"/>
    <w:tmpl w:val="903A77FC"/>
    <w:lvl w:ilvl="0" w:tplc="AE12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FE"/>
    <w:rsid w:val="00020492"/>
    <w:rsid w:val="00023AF9"/>
    <w:rsid w:val="000323BB"/>
    <w:rsid w:val="00064AFE"/>
    <w:rsid w:val="000D51BD"/>
    <w:rsid w:val="000E2AA7"/>
    <w:rsid w:val="0011481D"/>
    <w:rsid w:val="001F1847"/>
    <w:rsid w:val="002056B3"/>
    <w:rsid w:val="0037210C"/>
    <w:rsid w:val="0038043D"/>
    <w:rsid w:val="003B7784"/>
    <w:rsid w:val="0041002C"/>
    <w:rsid w:val="00416B04"/>
    <w:rsid w:val="00425603"/>
    <w:rsid w:val="004C754F"/>
    <w:rsid w:val="00523E71"/>
    <w:rsid w:val="0054792F"/>
    <w:rsid w:val="005852C1"/>
    <w:rsid w:val="005E2597"/>
    <w:rsid w:val="006037B2"/>
    <w:rsid w:val="006831CB"/>
    <w:rsid w:val="006D4322"/>
    <w:rsid w:val="007541BE"/>
    <w:rsid w:val="007A75D8"/>
    <w:rsid w:val="00875DBC"/>
    <w:rsid w:val="008C1FC2"/>
    <w:rsid w:val="008F1977"/>
    <w:rsid w:val="009A5BD0"/>
    <w:rsid w:val="009A60D4"/>
    <w:rsid w:val="00A95B06"/>
    <w:rsid w:val="00AE4598"/>
    <w:rsid w:val="00B135FD"/>
    <w:rsid w:val="00B524D1"/>
    <w:rsid w:val="00B62349"/>
    <w:rsid w:val="00BA0D3F"/>
    <w:rsid w:val="00BA143A"/>
    <w:rsid w:val="00BF19A2"/>
    <w:rsid w:val="00BF283B"/>
    <w:rsid w:val="00C94BE0"/>
    <w:rsid w:val="00CD2EA2"/>
    <w:rsid w:val="00D0730D"/>
    <w:rsid w:val="00D22654"/>
    <w:rsid w:val="00D319BC"/>
    <w:rsid w:val="00D73C5F"/>
    <w:rsid w:val="00DC0B85"/>
    <w:rsid w:val="00E70BFF"/>
    <w:rsid w:val="00E93553"/>
    <w:rsid w:val="00EE6141"/>
    <w:rsid w:val="00EF0BA8"/>
    <w:rsid w:val="00EF7202"/>
    <w:rsid w:val="00EF76BB"/>
    <w:rsid w:val="00F63887"/>
    <w:rsid w:val="00F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font241">
    <w:name w:val="font241"/>
    <w:rsid w:val="000E2AA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EF76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5B06"/>
    <w:pPr>
      <w:autoSpaceDE w:val="0"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CD1B-775B-4453-9D87-466B7A4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</dc:creator>
  <cp:lastModifiedBy>maria rita</cp:lastModifiedBy>
  <cp:revision>4</cp:revision>
  <dcterms:created xsi:type="dcterms:W3CDTF">2019-09-11T09:09:00Z</dcterms:created>
  <dcterms:modified xsi:type="dcterms:W3CDTF">2019-09-13T16:40:00Z</dcterms:modified>
</cp:coreProperties>
</file>