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2F099" w14:textId="104F97C1" w:rsidR="005835E4" w:rsidRPr="00DC32BD" w:rsidRDefault="005835E4" w:rsidP="00F73FF5">
      <w:pPr>
        <w:jc w:val="center"/>
        <w:rPr>
          <w:rFonts w:ascii="Calibri" w:hAnsi="Calibri"/>
        </w:rPr>
      </w:pPr>
    </w:p>
    <w:p w14:paraId="7E6525CC" w14:textId="77777777" w:rsidR="005835E4" w:rsidRPr="00DC32BD" w:rsidRDefault="005835E4" w:rsidP="00F73FF5">
      <w:pPr>
        <w:jc w:val="center"/>
        <w:rPr>
          <w:rFonts w:ascii="Calibri" w:hAnsi="Calibri"/>
        </w:rPr>
      </w:pPr>
    </w:p>
    <w:p w14:paraId="038C11E1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944"/>
        <w:gridCol w:w="1856"/>
        <w:gridCol w:w="1701"/>
        <w:gridCol w:w="2058"/>
      </w:tblGrid>
      <w:tr w:rsidR="00F73FF5" w:rsidRPr="00DC32BD" w14:paraId="5804AD05" w14:textId="77777777" w:rsidTr="00E328D8">
        <w:tc>
          <w:tcPr>
            <w:tcW w:w="2120" w:type="dxa"/>
          </w:tcPr>
          <w:p w14:paraId="2F968DBA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Anno scolastico</w:t>
            </w:r>
          </w:p>
        </w:tc>
        <w:tc>
          <w:tcPr>
            <w:tcW w:w="2018" w:type="dxa"/>
          </w:tcPr>
          <w:p w14:paraId="3DC7D9C2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Classe</w:t>
            </w:r>
          </w:p>
        </w:tc>
        <w:tc>
          <w:tcPr>
            <w:tcW w:w="1895" w:type="dxa"/>
          </w:tcPr>
          <w:p w14:paraId="36F9C25E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Plesso</w:t>
            </w:r>
          </w:p>
        </w:tc>
        <w:tc>
          <w:tcPr>
            <w:tcW w:w="1710" w:type="dxa"/>
          </w:tcPr>
          <w:p w14:paraId="26A2504A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Quadrimestre</w:t>
            </w:r>
          </w:p>
        </w:tc>
        <w:tc>
          <w:tcPr>
            <w:tcW w:w="2111" w:type="dxa"/>
          </w:tcPr>
          <w:p w14:paraId="3BEEECF1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Tempi</w:t>
            </w:r>
          </w:p>
        </w:tc>
      </w:tr>
      <w:tr w:rsidR="00F73FF5" w:rsidRPr="00DC32BD" w14:paraId="33A8681B" w14:textId="77777777" w:rsidTr="00E328D8">
        <w:tc>
          <w:tcPr>
            <w:tcW w:w="2120" w:type="dxa"/>
          </w:tcPr>
          <w:p w14:paraId="466E7FFE" w14:textId="605EB047" w:rsidR="00F73FF5" w:rsidRPr="00DC32BD" w:rsidRDefault="006F3464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2020/2021</w:t>
            </w:r>
          </w:p>
        </w:tc>
        <w:tc>
          <w:tcPr>
            <w:tcW w:w="2018" w:type="dxa"/>
          </w:tcPr>
          <w:p w14:paraId="183111B0" w14:textId="3ED55B17" w:rsidR="00F73FF5" w:rsidRPr="00DC32BD" w:rsidRDefault="003C3F98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1^</w:t>
            </w:r>
          </w:p>
        </w:tc>
        <w:tc>
          <w:tcPr>
            <w:tcW w:w="1895" w:type="dxa"/>
          </w:tcPr>
          <w:p w14:paraId="62406708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Appignano</w:t>
            </w:r>
          </w:p>
          <w:p w14:paraId="5BBD9125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Castorano</w:t>
            </w:r>
          </w:p>
          <w:p w14:paraId="12762038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Colli</w:t>
            </w:r>
          </w:p>
          <w:p w14:paraId="58BECDC6" w14:textId="77777777" w:rsidR="00DC32BD" w:rsidRPr="0064152F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Offida</w:t>
            </w:r>
          </w:p>
          <w:p w14:paraId="4F7A5625" w14:textId="2AE8FF12" w:rsidR="00F73FF5" w:rsidRPr="00DC32BD" w:rsidRDefault="00DC32BD" w:rsidP="00DC32BD">
            <w:pPr>
              <w:jc w:val="center"/>
              <w:rPr>
                <w:rFonts w:ascii="Calibri" w:hAnsi="Calibri"/>
              </w:rPr>
            </w:pPr>
            <w:r w:rsidRPr="0064152F">
              <w:rPr>
                <w:rFonts w:ascii="Calibri" w:hAnsi="Calibri"/>
              </w:rPr>
              <w:t>Villa S. Antonio</w:t>
            </w:r>
          </w:p>
        </w:tc>
        <w:tc>
          <w:tcPr>
            <w:tcW w:w="1710" w:type="dxa"/>
          </w:tcPr>
          <w:p w14:paraId="2347A980" w14:textId="7DCBCE0A" w:rsidR="00F73FF5" w:rsidRPr="00DC32BD" w:rsidRDefault="00B31784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1°</w:t>
            </w:r>
          </w:p>
        </w:tc>
        <w:tc>
          <w:tcPr>
            <w:tcW w:w="2111" w:type="dxa"/>
          </w:tcPr>
          <w:p w14:paraId="4FB0FC27" w14:textId="5BA56C00" w:rsidR="00DC32BD" w:rsidRDefault="00DC32BD" w:rsidP="00F752E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DICEMBRE</w:t>
            </w:r>
          </w:p>
          <w:p w14:paraId="0439ACD7" w14:textId="037A4A73" w:rsidR="00F73FF5" w:rsidRPr="00DC32BD" w:rsidRDefault="00DC32BD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GENNAIO</w:t>
            </w:r>
          </w:p>
        </w:tc>
      </w:tr>
    </w:tbl>
    <w:p w14:paraId="5EAEAFE5" w14:textId="53C634B7" w:rsidR="00F73FF5" w:rsidRPr="00DC32BD" w:rsidRDefault="00F73FF5" w:rsidP="00F73FF5">
      <w:pPr>
        <w:jc w:val="center"/>
        <w:rPr>
          <w:rFonts w:ascii="Calibri" w:hAnsi="Calibri"/>
        </w:rPr>
      </w:pPr>
    </w:p>
    <w:p w14:paraId="6E9EC718" w14:textId="623C5595" w:rsidR="00F73FF5" w:rsidRPr="00DC32BD" w:rsidRDefault="00DC32BD" w:rsidP="00F73FF5">
      <w:pPr>
        <w:jc w:val="center"/>
        <w:rPr>
          <w:rFonts w:ascii="Calibri" w:hAnsi="Calibri"/>
          <w:b/>
        </w:rPr>
      </w:pPr>
      <w:r w:rsidRPr="0064152F">
        <w:rPr>
          <w:rFonts w:ascii="Calibri" w:hAnsi="Calibri"/>
          <w:b/>
        </w:rPr>
        <w:t>UNIT</w:t>
      </w:r>
      <w:r>
        <w:rPr>
          <w:rFonts w:ascii="Calibri" w:hAnsi="Calibri"/>
          <w:b/>
        </w:rPr>
        <w:t>À</w:t>
      </w:r>
      <w:r w:rsidR="00E128F9" w:rsidRPr="00DC32BD">
        <w:rPr>
          <w:rFonts w:ascii="Calibri" w:hAnsi="Calibri"/>
          <w:b/>
        </w:rPr>
        <w:t xml:space="preserve"> DI APPRENDIMENTO N.</w:t>
      </w:r>
      <w:r w:rsidR="00D469C8" w:rsidRPr="00DC32BD">
        <w:rPr>
          <w:rFonts w:ascii="Calibri" w:hAnsi="Calibri"/>
          <w:b/>
        </w:rPr>
        <w:t xml:space="preserve"> 2</w:t>
      </w:r>
    </w:p>
    <w:p w14:paraId="5C48DAEE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3"/>
        <w:gridCol w:w="4815"/>
      </w:tblGrid>
      <w:tr w:rsidR="00F73FF5" w:rsidRPr="00DC32BD" w14:paraId="63AEE0EB" w14:textId="77777777" w:rsidTr="00E328D8">
        <w:tc>
          <w:tcPr>
            <w:tcW w:w="4889" w:type="dxa"/>
          </w:tcPr>
          <w:p w14:paraId="7203B5FF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TITOLO</w:t>
            </w:r>
          </w:p>
        </w:tc>
        <w:tc>
          <w:tcPr>
            <w:tcW w:w="4889" w:type="dxa"/>
          </w:tcPr>
          <w:p w14:paraId="1369FA2A" w14:textId="68C0EF97" w:rsidR="00F73FF5" w:rsidRPr="00DC32BD" w:rsidRDefault="00D469C8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DISCIPLINA</w:t>
            </w:r>
          </w:p>
        </w:tc>
      </w:tr>
      <w:tr w:rsidR="00F73FF5" w:rsidRPr="00DC32BD" w14:paraId="398DB6EB" w14:textId="77777777" w:rsidTr="00E328D8">
        <w:tc>
          <w:tcPr>
            <w:tcW w:w="4889" w:type="dxa"/>
          </w:tcPr>
          <w:p w14:paraId="46F77209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</w:p>
          <w:p w14:paraId="1DDE94DE" w14:textId="518A82ED" w:rsidR="00F73FF5" w:rsidRPr="00DC32BD" w:rsidRDefault="003C3F98" w:rsidP="00E328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LA “CORSA” </w:t>
            </w:r>
            <w:r w:rsidR="002B50A1">
              <w:rPr>
                <w:rFonts w:ascii="Calibri" w:hAnsi="Calibri"/>
              </w:rPr>
              <w:t>…</w:t>
            </w:r>
            <w:r w:rsidR="00D469C8" w:rsidRPr="00DC32BD">
              <w:rPr>
                <w:rFonts w:ascii="Calibri" w:hAnsi="Calibri"/>
              </w:rPr>
              <w:t xml:space="preserve"> CONTINUA</w:t>
            </w:r>
          </w:p>
        </w:tc>
        <w:tc>
          <w:tcPr>
            <w:tcW w:w="4889" w:type="dxa"/>
          </w:tcPr>
          <w:p w14:paraId="7F01DB11" w14:textId="77777777" w:rsidR="00F73FF5" w:rsidRPr="00DC32BD" w:rsidRDefault="00F73FF5" w:rsidP="00E328D8">
            <w:pPr>
              <w:jc w:val="center"/>
              <w:rPr>
                <w:rFonts w:ascii="Calibri" w:hAnsi="Calibri"/>
              </w:rPr>
            </w:pPr>
          </w:p>
          <w:p w14:paraId="053E13E4" w14:textId="09A85559" w:rsidR="00F73FF5" w:rsidRPr="00DC32BD" w:rsidRDefault="00D469C8" w:rsidP="00E328D8">
            <w:pPr>
              <w:jc w:val="center"/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ITALIANO</w:t>
            </w:r>
          </w:p>
        </w:tc>
      </w:tr>
    </w:tbl>
    <w:p w14:paraId="0CAF2BD8" w14:textId="77777777" w:rsidR="00F73FF5" w:rsidRPr="00DC32BD" w:rsidRDefault="00F73FF5" w:rsidP="00F73FF5">
      <w:pPr>
        <w:jc w:val="center"/>
        <w:rPr>
          <w:rFonts w:ascii="Calibri" w:hAnsi="Calibri"/>
        </w:rPr>
      </w:pPr>
    </w:p>
    <w:p w14:paraId="3731A21C" w14:textId="77777777" w:rsidR="00F73FF5" w:rsidRPr="00DC32BD" w:rsidRDefault="00F73FF5" w:rsidP="00F73FF5">
      <w:pPr>
        <w:jc w:val="center"/>
        <w:rPr>
          <w:rFonts w:ascii="Calibri" w:hAnsi="Calibri"/>
          <w:b/>
        </w:rPr>
      </w:pPr>
      <w:r w:rsidRPr="00DC32BD">
        <w:rPr>
          <w:rFonts w:ascii="Calibri" w:hAnsi="Calibri"/>
          <w:b/>
        </w:rPr>
        <w:t>DALLA PROGRAMMAZIONE ANNUALE D’ISTITUTO</w:t>
      </w:r>
    </w:p>
    <w:p w14:paraId="0624DF32" w14:textId="77777777" w:rsidR="00F73FF5" w:rsidRPr="00DC32BD" w:rsidRDefault="00F73FF5" w:rsidP="00F73FF5">
      <w:pPr>
        <w:jc w:val="center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3FF5" w:rsidRPr="00DC32BD" w14:paraId="5ED2B82D" w14:textId="77777777" w:rsidTr="00E328D8">
        <w:tc>
          <w:tcPr>
            <w:tcW w:w="9828" w:type="dxa"/>
          </w:tcPr>
          <w:p w14:paraId="4F933E8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TRAGUARDI DI COMPETENZA (vedi Indicazioni Nazionali)</w:t>
            </w:r>
          </w:p>
        </w:tc>
      </w:tr>
      <w:tr w:rsidR="00F73FF5" w:rsidRPr="00DC32BD" w14:paraId="031F514D" w14:textId="77777777" w:rsidTr="00E328D8">
        <w:tc>
          <w:tcPr>
            <w:tcW w:w="9828" w:type="dxa"/>
          </w:tcPr>
          <w:p w14:paraId="54F08F35" w14:textId="77777777" w:rsidR="00F73FF5" w:rsidRPr="00DC32BD" w:rsidRDefault="00F73FF5" w:rsidP="00E328D8">
            <w:pPr>
              <w:rPr>
                <w:rFonts w:ascii="Calibri" w:hAnsi="Calibri"/>
              </w:rPr>
            </w:pPr>
          </w:p>
          <w:p w14:paraId="2BB2BD92" w14:textId="77777777" w:rsidR="00F73FF5" w:rsidRPr="00DC32BD" w:rsidRDefault="00F73FF5" w:rsidP="00E328D8">
            <w:pPr>
              <w:rPr>
                <w:rFonts w:ascii="Calibri" w:hAnsi="Calibri"/>
              </w:rPr>
            </w:pPr>
          </w:p>
        </w:tc>
      </w:tr>
    </w:tbl>
    <w:p w14:paraId="637EA07B" w14:textId="77777777" w:rsidR="00F73FF5" w:rsidRPr="00DC32BD" w:rsidRDefault="00F73FF5" w:rsidP="00F73FF5">
      <w:pPr>
        <w:jc w:val="center"/>
        <w:rPr>
          <w:rFonts w:ascii="Calibri" w:hAnsi="Calibr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2118"/>
        <w:gridCol w:w="1951"/>
        <w:gridCol w:w="21"/>
        <w:gridCol w:w="2498"/>
        <w:gridCol w:w="2220"/>
      </w:tblGrid>
      <w:tr w:rsidR="00F73FF5" w:rsidRPr="00DC32BD" w14:paraId="11EB0B59" w14:textId="77777777" w:rsidTr="00E328D8">
        <w:trPr>
          <w:jc w:val="center"/>
        </w:trPr>
        <w:tc>
          <w:tcPr>
            <w:tcW w:w="1965" w:type="dxa"/>
          </w:tcPr>
          <w:p w14:paraId="0BDF80A8" w14:textId="77777777" w:rsidR="00F73FF5" w:rsidRPr="00DC32BD" w:rsidRDefault="005835E4" w:rsidP="005835E4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 xml:space="preserve">COMPETENZE CHIAVE </w:t>
            </w:r>
            <w:r w:rsidR="00F73FF5" w:rsidRPr="00DC32BD">
              <w:rPr>
                <w:rFonts w:ascii="Calibri" w:hAnsi="Calibri"/>
                <w:b/>
              </w:rPr>
              <w:t>EUROPEE</w:t>
            </w:r>
          </w:p>
        </w:tc>
        <w:tc>
          <w:tcPr>
            <w:tcW w:w="2118" w:type="dxa"/>
          </w:tcPr>
          <w:p w14:paraId="18575BB7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COMPETENZE CHIAVE DI CITTADINANZA</w:t>
            </w:r>
          </w:p>
        </w:tc>
        <w:tc>
          <w:tcPr>
            <w:tcW w:w="1951" w:type="dxa"/>
            <w:vAlign w:val="center"/>
          </w:tcPr>
          <w:p w14:paraId="6A66352C" w14:textId="77777777" w:rsidR="00F73FF5" w:rsidRPr="00DC32BD" w:rsidRDefault="00F73FF5" w:rsidP="00E328D8">
            <w:pPr>
              <w:spacing w:after="240"/>
              <w:jc w:val="center"/>
              <w:rPr>
                <w:rFonts w:ascii="Calibri" w:hAnsi="Calibri"/>
                <w:b/>
                <w:highlight w:val="yellow"/>
              </w:rPr>
            </w:pPr>
            <w:r w:rsidRPr="00DC32BD">
              <w:rPr>
                <w:rFonts w:ascii="Calibri" w:hAnsi="Calibri"/>
                <w:b/>
              </w:rPr>
              <w:t>COMPETENZE SPECIFICHE</w:t>
            </w:r>
          </w:p>
        </w:tc>
        <w:tc>
          <w:tcPr>
            <w:tcW w:w="2519" w:type="dxa"/>
            <w:gridSpan w:val="2"/>
          </w:tcPr>
          <w:p w14:paraId="6E12D3F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OBIETTIVI D’APPRENDIMENTO</w:t>
            </w:r>
          </w:p>
        </w:tc>
        <w:tc>
          <w:tcPr>
            <w:tcW w:w="2220" w:type="dxa"/>
          </w:tcPr>
          <w:p w14:paraId="6359A129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 xml:space="preserve">OBIETTIVI </w:t>
            </w:r>
          </w:p>
          <w:p w14:paraId="00888F38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SPECIFICI</w:t>
            </w:r>
          </w:p>
        </w:tc>
      </w:tr>
      <w:tr w:rsidR="00F73FF5" w:rsidRPr="00DC32BD" w14:paraId="4FBA2AFF" w14:textId="77777777" w:rsidTr="00E328D8">
        <w:trPr>
          <w:jc w:val="center"/>
        </w:trPr>
        <w:tc>
          <w:tcPr>
            <w:tcW w:w="1965" w:type="dxa"/>
          </w:tcPr>
          <w:p w14:paraId="011F0B10" w14:textId="7D64936C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A-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COMUNICARE NELLA MADRELINGUA</w:t>
            </w:r>
          </w:p>
          <w:p w14:paraId="1EF8067F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C1DEF46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3710F73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36A5909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168FCE6F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009F8FBB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0459A0B9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7D779DFD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</w:p>
          <w:p w14:paraId="26F69C55" w14:textId="77777777" w:rsidR="00C65940" w:rsidRPr="00DC32BD" w:rsidRDefault="00C65940" w:rsidP="00C65940">
            <w:pPr>
              <w:tabs>
                <w:tab w:val="left" w:pos="360"/>
              </w:tabs>
              <w:rPr>
                <w:rFonts w:ascii="Calibri" w:hAnsi="Calibri"/>
                <w:sz w:val="20"/>
              </w:rPr>
            </w:pPr>
            <w:r w:rsidRPr="00DC32BD">
              <w:rPr>
                <w:rFonts w:ascii="Calibri" w:hAnsi="Calibri"/>
                <w:sz w:val="20"/>
              </w:rPr>
              <w:t>D- COMPETENZA DIGITALE</w:t>
            </w:r>
          </w:p>
          <w:p w14:paraId="25EF45C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A58D1E4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068945AB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C78F4F7" w14:textId="78465FB2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E-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MPARARE AD IMPARARE</w:t>
            </w:r>
          </w:p>
          <w:p w14:paraId="675A791A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4E4BE54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66654D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ED26C8A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99AC433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16598BE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21A17E0D" w14:textId="77777777" w:rsidR="00F73FF5" w:rsidRPr="00DC32BD" w:rsidRDefault="00F73FF5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B6D8812" w14:textId="44DB9992" w:rsidR="00F73FF5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 xml:space="preserve">F- </w:t>
            </w:r>
            <w:r w:rsidR="00F73FF5" w:rsidRPr="00DC32BD">
              <w:rPr>
                <w:rFonts w:ascii="Calibri" w:hAnsi="Calibri"/>
                <w:sz w:val="20"/>
                <w:szCs w:val="20"/>
              </w:rPr>
              <w:t>COMPETENZE SOCIALI E CIVICHE</w:t>
            </w:r>
          </w:p>
          <w:p w14:paraId="5DD835FB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B42528A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1A65526D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3C17CE5A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85439B8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52373EAE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</w:rPr>
            </w:pPr>
          </w:p>
          <w:p w14:paraId="7E05BC4F" w14:textId="77777777" w:rsidR="00C65940" w:rsidRPr="00DC32BD" w:rsidRDefault="00C65940" w:rsidP="00E328D8">
            <w:pPr>
              <w:tabs>
                <w:tab w:val="left" w:pos="2280"/>
              </w:tabs>
              <w:rPr>
                <w:rFonts w:ascii="Calibri" w:hAnsi="Calibri"/>
                <w:sz w:val="20"/>
                <w:szCs w:val="20"/>
                <w:lang w:eastAsia="en-US"/>
              </w:rPr>
            </w:pPr>
          </w:p>
          <w:p w14:paraId="440A0217" w14:textId="77777777" w:rsidR="00F73FF5" w:rsidRPr="00DC32BD" w:rsidRDefault="00F73FF5" w:rsidP="00E328D8">
            <w:pPr>
              <w:tabs>
                <w:tab w:val="left" w:pos="360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18" w:type="dxa"/>
          </w:tcPr>
          <w:p w14:paraId="4EFF073E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lastRenderedPageBreak/>
              <w:t>A.1-COMUNICARE E COMPRENDERE</w:t>
            </w:r>
          </w:p>
          <w:p w14:paraId="28C5BC07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3F61CD6A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41E6B0A" w14:textId="77777777" w:rsidR="00F73FF5" w:rsidRPr="00DC32BD" w:rsidRDefault="00F73FF5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17F3E9D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5991B485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5C747F4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09203C3A" w14:textId="77777777" w:rsidR="000256F0" w:rsidRPr="00DC32BD" w:rsidRDefault="000256F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2010D99E" w14:textId="77777777" w:rsidR="00D469C8" w:rsidRPr="00DC32BD" w:rsidRDefault="00D469C8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728427E3" w14:textId="77777777" w:rsidR="00C65940" w:rsidRPr="00DC32BD" w:rsidRDefault="00C65940" w:rsidP="00C65940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C32BD">
              <w:rPr>
                <w:rFonts w:ascii="Calibri" w:hAnsi="Calibri"/>
                <w:color w:val="000000"/>
                <w:sz w:val="20"/>
                <w:szCs w:val="20"/>
              </w:rPr>
              <w:t>D1- COMUNICARE</w:t>
            </w:r>
          </w:p>
          <w:p w14:paraId="70F4F4DE" w14:textId="77777777" w:rsidR="00C65940" w:rsidRPr="00DC32BD" w:rsidRDefault="00C6594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A20939B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ECB9141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2902C53" w14:textId="77777777" w:rsidR="000256F0" w:rsidRPr="00DC32BD" w:rsidRDefault="000256F0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364B4105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>E.3- INDIVIDUARE COLLEGAMENTI E RELAZIONI</w:t>
            </w:r>
          </w:p>
          <w:p w14:paraId="000A316A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494CB9C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6B540B31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123E49BE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7A9FCA13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5F1822C0" w14:textId="77777777" w:rsidR="00D72B7B" w:rsidRPr="00DC32BD" w:rsidRDefault="00D72B7B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</w:p>
          <w:p w14:paraId="221665C2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t>F.1-  COLLABORARE E PARTECIPARE</w:t>
            </w:r>
          </w:p>
          <w:p w14:paraId="504A8A6F" w14:textId="77777777" w:rsidR="00F73FF5" w:rsidRPr="00DC32BD" w:rsidRDefault="00F73FF5" w:rsidP="00E328D8">
            <w:pPr>
              <w:pStyle w:val="Paragrafoelenco"/>
              <w:tabs>
                <w:tab w:val="left" w:pos="2280"/>
              </w:tabs>
              <w:spacing w:after="0" w:line="240" w:lineRule="auto"/>
              <w:ind w:left="0"/>
              <w:rPr>
                <w:rFonts w:ascii="Calibri" w:hAnsi="Calibri" w:cs="Times New Roman"/>
                <w:sz w:val="20"/>
                <w:szCs w:val="20"/>
              </w:rPr>
            </w:pPr>
            <w:r w:rsidRPr="00DC32BD">
              <w:rPr>
                <w:rFonts w:ascii="Calibri" w:hAnsi="Calibri" w:cs="Times New Roman"/>
                <w:sz w:val="20"/>
                <w:szCs w:val="20"/>
              </w:rPr>
              <w:lastRenderedPageBreak/>
              <w:t>F.2-  AGIRE IN MODO AUTONOMO E RESPONSABILE</w:t>
            </w:r>
          </w:p>
          <w:p w14:paraId="2C6C7659" w14:textId="77777777" w:rsidR="00F73FF5" w:rsidRPr="00DC32BD" w:rsidRDefault="00F73FF5" w:rsidP="00E328D8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sz w:val="20"/>
                <w:szCs w:val="20"/>
              </w:rPr>
              <w:t>F.3-  COMUNICARE</w:t>
            </w:r>
          </w:p>
          <w:p w14:paraId="580505B4" w14:textId="77777777" w:rsidR="00C65940" w:rsidRPr="00DC32BD" w:rsidRDefault="00C6594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56ADAC53" w14:textId="0444355A" w:rsidR="00C65940" w:rsidRPr="00DC32BD" w:rsidRDefault="00C65940" w:rsidP="00C6594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72" w:type="dxa"/>
            <w:gridSpan w:val="2"/>
          </w:tcPr>
          <w:p w14:paraId="483F6AFA" w14:textId="7DACCF53" w:rsidR="00F73FF5" w:rsidRPr="00DC32BD" w:rsidRDefault="002C0C89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1. </w:t>
            </w:r>
            <w:r w:rsidR="007916C6" w:rsidRPr="006534EE">
              <w:rPr>
                <w:rFonts w:ascii="Calibri" w:hAnsi="Calibri"/>
                <w:b/>
                <w:sz w:val="20"/>
                <w:szCs w:val="20"/>
              </w:rPr>
              <w:t>Interagire e comunicare verbalment</w:t>
            </w:r>
            <w:r w:rsidR="007916C6">
              <w:rPr>
                <w:rFonts w:ascii="Calibri" w:hAnsi="Calibri"/>
                <w:b/>
                <w:sz w:val="20"/>
                <w:szCs w:val="20"/>
              </w:rPr>
              <w:t>e in contesti di diversa natura</w:t>
            </w:r>
            <w:r w:rsidR="007916C6" w:rsidRPr="00DC32BD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  <w:p w14:paraId="43F7D4C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5A9EB7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2BA4D81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03C2694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EA0D801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4B8B68D7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E41EF1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27D861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48EFB0D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C41E68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734F054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4F49DF5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F533700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2671C93A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6419035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C462ECC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3B7E3787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742513B3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D71BC2D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F4CF7D2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6CBF539" w14:textId="77777777" w:rsidR="00214D10" w:rsidRPr="00DC32BD" w:rsidRDefault="00214D10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417941A3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3D7EFBE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6E152A95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57AD3FEE" w14:textId="1F177AD7" w:rsidR="007916C6" w:rsidRPr="0064152F" w:rsidRDefault="002C0C89" w:rsidP="007916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2. </w:t>
            </w:r>
            <w:r w:rsidR="007916C6">
              <w:rPr>
                <w:rFonts w:ascii="Calibri" w:hAnsi="Calibri"/>
                <w:b/>
                <w:bCs/>
                <w:sz w:val="20"/>
                <w:szCs w:val="20"/>
              </w:rPr>
              <w:t>Leggere e comprendere testi</w:t>
            </w:r>
          </w:p>
          <w:p w14:paraId="275C98D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66166D3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1B26EE5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554EA2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5A8E04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AAFB33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17A44A2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0FC1F826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1F598287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47F13BC6" w14:textId="77777777" w:rsidR="00D469C8" w:rsidRPr="00DC32BD" w:rsidRDefault="00D469C8" w:rsidP="00214D10">
            <w:pPr>
              <w:rPr>
                <w:rFonts w:ascii="Calibri" w:hAnsi="Calibri"/>
                <w:b/>
                <w:bCs/>
                <w:sz w:val="22"/>
                <w:szCs w:val="20"/>
              </w:rPr>
            </w:pPr>
          </w:p>
          <w:p w14:paraId="593ECBD3" w14:textId="62D05A0D" w:rsidR="007916C6" w:rsidRPr="0064152F" w:rsidRDefault="002C0C89" w:rsidP="007916C6">
            <w:pPr>
              <w:rPr>
                <w:rFonts w:ascii="Calibri" w:hAnsi="Calibri"/>
                <w:b/>
                <w:bCs/>
                <w:szCs w:val="20"/>
              </w:rPr>
            </w:pPr>
            <w:r>
              <w:rPr>
                <w:rFonts w:ascii="Calibri" w:hAnsi="Calibri"/>
                <w:b/>
                <w:bCs/>
                <w:sz w:val="22"/>
                <w:szCs w:val="20"/>
              </w:rPr>
              <w:t xml:space="preserve">3. </w:t>
            </w:r>
            <w:r w:rsidR="007916C6">
              <w:rPr>
                <w:rFonts w:ascii="Calibri" w:hAnsi="Calibri"/>
                <w:b/>
                <w:bCs/>
                <w:sz w:val="22"/>
                <w:szCs w:val="20"/>
              </w:rPr>
              <w:t>Produrre frasi dalla struttura semplice</w:t>
            </w:r>
          </w:p>
          <w:p w14:paraId="1AA7A88F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2CFA4826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18AE974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7CED23A0" w14:textId="77777777" w:rsidR="00214D10" w:rsidRPr="00DC32BD" w:rsidRDefault="00214D10" w:rsidP="00E328D8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  <w:p w14:paraId="3BB4BEF8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200F000B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7A817890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53FB32F5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66DECA93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0C0E66FC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1F919582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2F216C67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30486C88" w14:textId="77777777" w:rsidR="00D469C8" w:rsidRPr="00DC32BD" w:rsidRDefault="00D469C8" w:rsidP="00E328D8">
            <w:pPr>
              <w:tabs>
                <w:tab w:val="left" w:pos="360"/>
              </w:tabs>
              <w:rPr>
                <w:rFonts w:ascii="Calibri" w:hAnsi="Calibri"/>
                <w:b/>
                <w:bCs/>
              </w:rPr>
            </w:pPr>
          </w:p>
          <w:p w14:paraId="1B58F283" w14:textId="603525EA" w:rsidR="00214D10" w:rsidRPr="00DC32BD" w:rsidRDefault="00214D10" w:rsidP="002C0C89">
            <w:pPr>
              <w:tabs>
                <w:tab w:val="left" w:pos="360"/>
              </w:tabs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498" w:type="dxa"/>
          </w:tcPr>
          <w:p w14:paraId="25D162D7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lastRenderedPageBreak/>
              <w:t>1a.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Ascoltare, comprendere, intervenire tenendo conto della situazione comunicativa.</w:t>
            </w:r>
          </w:p>
          <w:p w14:paraId="6CC99E4E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 Realizzare scambi linguistici per raccontare, esprimersi, conseguire scopi comuni.</w:t>
            </w:r>
          </w:p>
          <w:p w14:paraId="16BB9473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53ABE0B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99983AA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15CD82B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61DDA111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E78F2E7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0DCB0C20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1c.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 e comprendere la narrazione di semplici testi.</w:t>
            </w:r>
          </w:p>
          <w:p w14:paraId="0777F5B4" w14:textId="77777777" w:rsidR="00F73FF5" w:rsidRPr="00DC32BD" w:rsidRDefault="00F73FF5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2019A34E" w14:textId="77777777" w:rsidR="00D72B7B" w:rsidRPr="00DC32BD" w:rsidRDefault="00D72B7B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389D45AA" w14:textId="77777777" w:rsidR="00D72B7B" w:rsidRPr="00DC32BD" w:rsidRDefault="00D72B7B" w:rsidP="00E328D8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1d. </w:t>
            </w:r>
            <w:r w:rsidRPr="00DC32BD">
              <w:rPr>
                <w:rFonts w:ascii="Calibri" w:hAnsi="Calibri"/>
                <w:sz w:val="20"/>
                <w:szCs w:val="20"/>
              </w:rPr>
              <w:t>Memorizzare</w:t>
            </w:r>
          </w:p>
          <w:p w14:paraId="04865491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3066EEEE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7E8F966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510B522C" w14:textId="77777777" w:rsidR="00AC6746" w:rsidRDefault="00AC6746" w:rsidP="00E328D8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3FB4AF32" w14:textId="3D3CA09C" w:rsidR="00214D10" w:rsidRPr="002C0C89" w:rsidRDefault="002C0C89" w:rsidP="00E328D8">
            <w:pPr>
              <w:rPr>
                <w:rFonts w:ascii="Calibri" w:hAnsi="Calibri"/>
                <w:b/>
                <w:sz w:val="20"/>
                <w:szCs w:val="20"/>
              </w:rPr>
            </w:pPr>
            <w:r w:rsidRPr="002C0C89">
              <w:rPr>
                <w:rFonts w:ascii="Calibri" w:hAnsi="Calibri"/>
                <w:b/>
                <w:sz w:val="20"/>
                <w:szCs w:val="20"/>
              </w:rPr>
              <w:t xml:space="preserve">1e. </w:t>
            </w:r>
            <w:r w:rsidRPr="002C0C89">
              <w:rPr>
                <w:rFonts w:ascii="Calibri" w:hAnsi="Calibri"/>
                <w:bCs/>
                <w:sz w:val="20"/>
                <w:szCs w:val="20"/>
              </w:rPr>
              <w:t>Arricchire il patrimonio lessicale</w:t>
            </w:r>
          </w:p>
          <w:p w14:paraId="11B1F5CC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C6B15E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3346C1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5B3E9698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2a. </w:t>
            </w:r>
            <w:r w:rsidRPr="00DC32BD">
              <w:rPr>
                <w:rFonts w:ascii="Calibri" w:hAnsi="Calibri"/>
                <w:bCs/>
              </w:rPr>
              <w:t xml:space="preserve"> Appropriarsi del codice linguistico scritto (decodifica).</w:t>
            </w:r>
          </w:p>
          <w:p w14:paraId="63B0C63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0FB14F5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03CFC18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5E9FEF7F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38B3BF9E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2CADA20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B1EF3A4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6602DC33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6C67250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15439C60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3a. </w:t>
            </w:r>
            <w:r w:rsidRPr="00DC32BD">
              <w:rPr>
                <w:rFonts w:ascii="Calibri" w:hAnsi="Calibri"/>
                <w:bCs/>
              </w:rPr>
              <w:t>Appropriarsi del codice linguistico scritto.</w:t>
            </w:r>
          </w:p>
          <w:p w14:paraId="732F4469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DAB1165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46C720D7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6043A714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1E6D9557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6D06F3BC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3EC157ED" w14:textId="77777777" w:rsidR="00214D10" w:rsidRPr="00DC32BD" w:rsidRDefault="00214D10" w:rsidP="00E328D8">
            <w:pPr>
              <w:rPr>
                <w:rFonts w:ascii="Calibri" w:hAnsi="Calibri"/>
                <w:sz w:val="20"/>
                <w:szCs w:val="20"/>
              </w:rPr>
            </w:pPr>
          </w:p>
          <w:p w14:paraId="79B7F8B8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21CD9133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664809CC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74ACC0C1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226BB0AA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186529AD" w14:textId="77777777" w:rsidR="00D469C8" w:rsidRPr="00DC32BD" w:rsidRDefault="00D469C8" w:rsidP="00E328D8">
            <w:pPr>
              <w:rPr>
                <w:rFonts w:ascii="Calibri" w:hAnsi="Calibri"/>
                <w:b/>
                <w:bCs/>
              </w:rPr>
            </w:pPr>
          </w:p>
          <w:p w14:paraId="5FB6BD4C" w14:textId="5DD36EDE" w:rsidR="00214D10" w:rsidRPr="00DC32BD" w:rsidRDefault="00214D10" w:rsidP="002C0C8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20" w:type="dxa"/>
          </w:tcPr>
          <w:p w14:paraId="47519B51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lastRenderedPageBreak/>
              <w:t>1a.1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Ascoltare e comprendere messaggi verbali.</w:t>
            </w:r>
          </w:p>
          <w:p w14:paraId="38FE8185" w14:textId="77777777" w:rsidR="00AC6746" w:rsidRDefault="00AC6746" w:rsidP="00D72B7B">
            <w:pPr>
              <w:rPr>
                <w:rFonts w:ascii="Calibri" w:hAnsi="Calibri"/>
                <w:b/>
                <w:sz w:val="20"/>
                <w:szCs w:val="20"/>
              </w:rPr>
            </w:pPr>
          </w:p>
          <w:p w14:paraId="20C03FFB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1b.1 </w:t>
            </w:r>
            <w:r w:rsidRPr="00DC32BD">
              <w:rPr>
                <w:rFonts w:ascii="Calibri" w:hAnsi="Calibri"/>
                <w:sz w:val="20"/>
                <w:szCs w:val="20"/>
              </w:rPr>
              <w:t>Partecipare a scambi comunicativi attraverso messaggi semplici e chiari, rispettando i turni.</w:t>
            </w:r>
          </w:p>
          <w:p w14:paraId="0A633397" w14:textId="77777777" w:rsidR="00D72B7B" w:rsidRPr="00DC32BD" w:rsidRDefault="00D72B7B" w:rsidP="00D72B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</w:t>
            </w:r>
            <w:r w:rsidRPr="00DC32BD">
              <w:rPr>
                <w:rFonts w:ascii="Calibri" w:hAnsi="Calibri"/>
                <w:sz w:val="20"/>
                <w:szCs w:val="20"/>
              </w:rPr>
              <w:t>2 Intervenire nelle conversazioni in modo sempre più pertinente</w:t>
            </w:r>
          </w:p>
          <w:p w14:paraId="1ABECC33" w14:textId="77777777" w:rsidR="00D72B7B" w:rsidRPr="00DC32BD" w:rsidRDefault="00D72B7B" w:rsidP="00D72B7B">
            <w:pPr>
              <w:tabs>
                <w:tab w:val="left" w:pos="465"/>
              </w:tabs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>1b.3</w:t>
            </w:r>
            <w:r w:rsidRPr="00DC32BD">
              <w:rPr>
                <w:rFonts w:ascii="Calibri" w:hAnsi="Calibri"/>
                <w:sz w:val="20"/>
                <w:szCs w:val="20"/>
              </w:rPr>
              <w:t xml:space="preserve"> Narrare brevi esperienze.</w:t>
            </w:r>
          </w:p>
          <w:p w14:paraId="24AC77AD" w14:textId="77777777" w:rsidR="00D72B7B" w:rsidRPr="00DC32BD" w:rsidRDefault="00D72B7B" w:rsidP="00D72B7B">
            <w:pPr>
              <w:rPr>
                <w:rFonts w:ascii="Calibri" w:hAnsi="Calibri"/>
                <w:sz w:val="20"/>
                <w:szCs w:val="20"/>
              </w:rPr>
            </w:pPr>
            <w:r w:rsidRPr="00DC32BD">
              <w:rPr>
                <w:rFonts w:ascii="Calibri" w:hAnsi="Calibri"/>
                <w:b/>
                <w:sz w:val="20"/>
                <w:szCs w:val="20"/>
              </w:rPr>
              <w:t xml:space="preserve">1c.1 </w:t>
            </w:r>
            <w:r w:rsidRPr="00DC32BD">
              <w:rPr>
                <w:rFonts w:ascii="Calibri" w:hAnsi="Calibri"/>
                <w:sz w:val="20"/>
                <w:szCs w:val="20"/>
              </w:rPr>
              <w:t>Ascoltare e comprendere brevi racconti proposti dall’insegnante.</w:t>
            </w:r>
          </w:p>
          <w:p w14:paraId="733CA383" w14:textId="77777777" w:rsidR="00D72B7B" w:rsidRPr="00DC32BD" w:rsidRDefault="00D72B7B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  <w:p w14:paraId="20282D00" w14:textId="77777777" w:rsidR="00214D10" w:rsidRPr="00DC32BD" w:rsidRDefault="00D72B7B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</w:rPr>
              <w:t>1d.1</w:t>
            </w:r>
            <w:r w:rsidRPr="00DC32BD">
              <w:rPr>
                <w:rFonts w:ascii="Calibri" w:hAnsi="Calibri"/>
                <w:i/>
              </w:rPr>
              <w:t xml:space="preserve"> </w:t>
            </w:r>
            <w:r w:rsidRPr="00DC32BD">
              <w:rPr>
                <w:rFonts w:ascii="Calibri" w:hAnsi="Calibri"/>
              </w:rPr>
              <w:t>Drammatizzare e memorizzare semplici filastrocche e poesie.</w:t>
            </w:r>
            <w:r w:rsidR="00214D10"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D0136C5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429EEF52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20636057" w14:textId="33FBC22B" w:rsidR="002C0C89" w:rsidRPr="00DC32BD" w:rsidRDefault="002C0C89" w:rsidP="002C0C89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bCs/>
              </w:rPr>
              <w:t>1e</w:t>
            </w:r>
            <w:r w:rsidRPr="00DC32BD">
              <w:rPr>
                <w:rFonts w:ascii="Calibri" w:hAnsi="Calibri"/>
                <w:b/>
                <w:bCs/>
              </w:rPr>
              <w:t xml:space="preserve">.1 </w:t>
            </w:r>
            <w:r w:rsidRPr="00DC32BD">
              <w:rPr>
                <w:rFonts w:ascii="Calibri" w:hAnsi="Calibri"/>
                <w:bCs/>
              </w:rPr>
              <w:t>Ampliare il patrimonio lessicale attraverso l’ascolto e la lettura.</w:t>
            </w:r>
          </w:p>
          <w:p w14:paraId="7C01A3B7" w14:textId="77777777" w:rsidR="00D469C8" w:rsidRPr="00DC32BD" w:rsidRDefault="00D469C8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</w:p>
          <w:p w14:paraId="76E18B19" w14:textId="40530C0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 xml:space="preserve">2a.1 </w:t>
            </w:r>
            <w:r w:rsidRPr="00DC32BD">
              <w:rPr>
                <w:rFonts w:ascii="Calibri" w:hAnsi="Calibri"/>
                <w:bCs/>
              </w:rPr>
              <w:t>Discriminare fonemi e grafemi alfabetici nei vari caratteri</w:t>
            </w:r>
          </w:p>
          <w:p w14:paraId="7CB502D5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2a.3</w:t>
            </w:r>
            <w:r w:rsidRPr="00DC32BD">
              <w:rPr>
                <w:rFonts w:ascii="Calibri" w:hAnsi="Calibri"/>
                <w:bCs/>
              </w:rPr>
              <w:t xml:space="preserve"> Utilizzare la struttura consonante vocale per leggere sillabe.</w:t>
            </w:r>
          </w:p>
          <w:p w14:paraId="776FB3AE" w14:textId="473A9878" w:rsidR="00D72B7B" w:rsidRPr="00DC32BD" w:rsidRDefault="00214D10" w:rsidP="00214D10">
            <w:pPr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2a.4</w:t>
            </w:r>
            <w:r w:rsidRPr="00DC32BD">
              <w:rPr>
                <w:rFonts w:ascii="Calibri" w:hAnsi="Calibri"/>
                <w:bCs/>
              </w:rPr>
              <w:t xml:space="preserve"> </w:t>
            </w:r>
            <w:r w:rsidRPr="00DC32BD">
              <w:rPr>
                <w:rFonts w:ascii="Calibri" w:hAnsi="Calibri"/>
                <w:bCs/>
                <w:sz w:val="20"/>
                <w:szCs w:val="20"/>
              </w:rPr>
              <w:t>Usare le sillabe per leggere parole sempre più complesse</w:t>
            </w:r>
          </w:p>
          <w:p w14:paraId="2E9B84CE" w14:textId="77777777" w:rsidR="00214D10" w:rsidRPr="00DC32BD" w:rsidRDefault="00214D10" w:rsidP="00214D10">
            <w:pPr>
              <w:rPr>
                <w:rFonts w:ascii="Calibri" w:hAnsi="Calibri"/>
                <w:bCs/>
              </w:rPr>
            </w:pPr>
          </w:p>
          <w:p w14:paraId="24447E19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3a.1</w:t>
            </w:r>
            <w:r w:rsidRPr="00DC32BD">
              <w:rPr>
                <w:rFonts w:ascii="Calibri" w:hAnsi="Calibri"/>
                <w:bCs/>
              </w:rPr>
              <w:t xml:space="preserve"> Orientarsi in uno spazio grafico predisposto.</w:t>
            </w:r>
          </w:p>
          <w:p w14:paraId="6E58D1AB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3a.3</w:t>
            </w:r>
            <w:r w:rsidRPr="00DC32BD">
              <w:rPr>
                <w:rFonts w:ascii="Calibri" w:hAnsi="Calibri"/>
                <w:bCs/>
              </w:rPr>
              <w:t xml:space="preserve"> Scrivere lettere, sillabe, parole e brevi frasi per imitazione nei diversi caratteri. </w:t>
            </w:r>
          </w:p>
          <w:p w14:paraId="7B0EEFCD" w14:textId="77777777" w:rsidR="00D469C8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3a.4</w:t>
            </w:r>
            <w:r w:rsidRPr="00DC32BD">
              <w:rPr>
                <w:rFonts w:ascii="Calibri" w:hAnsi="Calibri"/>
                <w:bCs/>
              </w:rPr>
              <w:t xml:space="preserve"> Comporre, scomporre, completare parole operando con grafemi e sillabe.</w:t>
            </w:r>
            <w:r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EB1E5C5" w14:textId="07127666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3a.6</w:t>
            </w:r>
            <w:r w:rsidRPr="00DC32BD">
              <w:rPr>
                <w:rFonts w:ascii="Calibri" w:hAnsi="Calibri"/>
                <w:bCs/>
              </w:rPr>
              <w:t xml:space="preserve"> Dedurre da immagini parole da scrivere.</w:t>
            </w:r>
          </w:p>
          <w:p w14:paraId="592F77CB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3a.7</w:t>
            </w:r>
            <w:r w:rsidRPr="00DC32BD">
              <w:rPr>
                <w:rFonts w:ascii="Calibri" w:hAnsi="Calibri"/>
                <w:bCs/>
              </w:rPr>
              <w:t xml:space="preserve"> Scrivere lettere, sillabe, parole sotto dettatura</w:t>
            </w:r>
          </w:p>
          <w:p w14:paraId="54A2DC39" w14:textId="77777777" w:rsidR="00214D10" w:rsidRPr="00DC32BD" w:rsidRDefault="00214D10" w:rsidP="00214D1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b/>
                <w:bCs/>
              </w:rPr>
            </w:pPr>
            <w:r w:rsidRPr="00DC32BD">
              <w:rPr>
                <w:rFonts w:ascii="Calibri" w:hAnsi="Calibri"/>
                <w:b/>
                <w:bCs/>
              </w:rPr>
              <w:t>3a.8</w:t>
            </w:r>
            <w:r w:rsidRPr="00DC32BD">
              <w:rPr>
                <w:rFonts w:ascii="Calibri" w:hAnsi="Calibri"/>
                <w:bCs/>
              </w:rPr>
              <w:t xml:space="preserve"> Scrivere lettere, sillabe e parole autonomamente.</w:t>
            </w:r>
            <w:r w:rsidRPr="00DC32BD">
              <w:rPr>
                <w:rFonts w:ascii="Calibri" w:hAnsi="Calibri"/>
                <w:b/>
                <w:bCs/>
              </w:rPr>
              <w:t xml:space="preserve"> </w:t>
            </w:r>
          </w:p>
          <w:p w14:paraId="4F356D97" w14:textId="3918050D" w:rsidR="00214D10" w:rsidRPr="00DC32BD" w:rsidRDefault="00214D10" w:rsidP="00E328D8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34105D1E" w14:textId="77777777" w:rsidR="00F73FF5" w:rsidRPr="00DC32BD" w:rsidRDefault="00F73FF5" w:rsidP="00F73FF5">
      <w:pPr>
        <w:rPr>
          <w:rFonts w:ascii="Calibri" w:hAnsi="Calibri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F73FF5" w:rsidRPr="00DC32BD" w14:paraId="599E1D23" w14:textId="77777777" w:rsidTr="002B50A1">
        <w:tc>
          <w:tcPr>
            <w:tcW w:w="10773" w:type="dxa"/>
          </w:tcPr>
          <w:p w14:paraId="72D111A0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CONTENUTI</w:t>
            </w:r>
          </w:p>
        </w:tc>
      </w:tr>
      <w:tr w:rsidR="00F73FF5" w:rsidRPr="00DC32BD" w14:paraId="114473AA" w14:textId="77777777" w:rsidTr="002B50A1">
        <w:tc>
          <w:tcPr>
            <w:tcW w:w="10773" w:type="dxa"/>
          </w:tcPr>
          <w:p w14:paraId="023A1714" w14:textId="50B4FE80" w:rsidR="00F73FF5" w:rsidRPr="00DC32BD" w:rsidRDefault="00F73FF5" w:rsidP="00E328D8">
            <w:pPr>
              <w:rPr>
                <w:rFonts w:ascii="Calibri" w:hAnsi="Calibri"/>
              </w:rPr>
            </w:pPr>
          </w:p>
          <w:p w14:paraId="57B83423" w14:textId="77777777" w:rsidR="00F73FF5" w:rsidRPr="00DC32BD" w:rsidRDefault="00214D10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Ascolto di racconti letti dall’insegnante.</w:t>
            </w:r>
          </w:p>
          <w:p w14:paraId="6ACD6209" w14:textId="09E0A502" w:rsidR="00CE2AC9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Narrazione orale di brevi esperienze personali e/o di semplici racconti seguendo un ordine temporale.</w:t>
            </w:r>
          </w:p>
          <w:p w14:paraId="72FB7DC3" w14:textId="7154ABDD" w:rsidR="008E7D76" w:rsidRPr="00DC32BD" w:rsidRDefault="008E7D76" w:rsidP="00E328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Filastrocche e poesie.</w:t>
            </w:r>
          </w:p>
          <w:p w14:paraId="0A26EAE9" w14:textId="77777777" w:rsidR="00214D10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>Riconoscimento, riproduzione e scrittura delle vocali, delle consonanti e delle relative sillabe.</w:t>
            </w:r>
          </w:p>
          <w:p w14:paraId="09941709" w14:textId="54A4EF1C" w:rsidR="00CE2AC9" w:rsidRPr="00DC32BD" w:rsidRDefault="00CE2AC9" w:rsidP="00E328D8">
            <w:pPr>
              <w:rPr>
                <w:rFonts w:ascii="Calibri" w:hAnsi="Calibri"/>
              </w:rPr>
            </w:pPr>
            <w:r w:rsidRPr="00DC32BD">
              <w:rPr>
                <w:rFonts w:ascii="Calibri" w:hAnsi="Calibri"/>
              </w:rPr>
              <w:t xml:space="preserve">Scrittura corretta di parole composte da vocali e consonanti note sotto dettatura e </w:t>
            </w:r>
            <w:proofErr w:type="spellStart"/>
            <w:r w:rsidRPr="00DC32BD">
              <w:rPr>
                <w:rFonts w:ascii="Calibri" w:hAnsi="Calibri"/>
              </w:rPr>
              <w:t>autodettatura</w:t>
            </w:r>
            <w:proofErr w:type="spellEnd"/>
            <w:r w:rsidRPr="00DC32BD">
              <w:rPr>
                <w:rFonts w:ascii="Calibri" w:hAnsi="Calibri"/>
              </w:rPr>
              <w:t>.</w:t>
            </w:r>
          </w:p>
        </w:tc>
      </w:tr>
      <w:tr w:rsidR="00F73FF5" w:rsidRPr="00DC32BD" w14:paraId="08D0E5C8" w14:textId="77777777" w:rsidTr="002B50A1">
        <w:tc>
          <w:tcPr>
            <w:tcW w:w="10773" w:type="dxa"/>
          </w:tcPr>
          <w:p w14:paraId="0A15FE7E" w14:textId="77777777" w:rsidR="00F73FF5" w:rsidRPr="00DC32BD" w:rsidRDefault="00F73FF5" w:rsidP="00E328D8">
            <w:pPr>
              <w:jc w:val="center"/>
              <w:rPr>
                <w:rFonts w:ascii="Calibri" w:hAnsi="Calibri"/>
                <w:b/>
              </w:rPr>
            </w:pPr>
            <w:r w:rsidRPr="00DC32BD">
              <w:rPr>
                <w:rFonts w:ascii="Calibri" w:hAnsi="Calibri"/>
                <w:b/>
              </w:rPr>
              <w:t>RACCORDI DISCIPLINARI</w:t>
            </w:r>
          </w:p>
        </w:tc>
      </w:tr>
      <w:tr w:rsidR="00F73FF5" w:rsidRPr="00DC32BD" w14:paraId="0652D15C" w14:textId="77777777" w:rsidTr="002B50A1">
        <w:tc>
          <w:tcPr>
            <w:tcW w:w="10773" w:type="dxa"/>
          </w:tcPr>
          <w:p w14:paraId="72AD884C" w14:textId="1F2D9E98" w:rsidR="00F73FF5" w:rsidRPr="00DC32BD" w:rsidRDefault="002B50A1" w:rsidP="002C000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Arte, Musica</w:t>
            </w:r>
            <w:r w:rsidR="00006668">
              <w:rPr>
                <w:rFonts w:ascii="Calibri" w:hAnsi="Calibri"/>
              </w:rPr>
              <w:t>, Geografia, Matematica, Storia, Educazione Civica.</w:t>
            </w:r>
          </w:p>
        </w:tc>
      </w:tr>
    </w:tbl>
    <w:p w14:paraId="323672BE" w14:textId="77777777" w:rsidR="00F73FF5" w:rsidRPr="00DC32BD" w:rsidRDefault="00F73FF5" w:rsidP="00F73FF5">
      <w:pPr>
        <w:rPr>
          <w:rFonts w:ascii="Calibri" w:hAnsi="Calibri"/>
          <w:vanish/>
        </w:rPr>
      </w:pPr>
    </w:p>
    <w:tbl>
      <w:tblPr>
        <w:tblpPr w:leftFromText="141" w:rightFromText="141" w:vertAnchor="text" w:horzAnchor="margin" w:tblpX="-572" w:tblpY="17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1604"/>
        <w:gridCol w:w="1594"/>
        <w:gridCol w:w="3786"/>
      </w:tblGrid>
      <w:tr w:rsidR="00F73FF5" w:rsidRPr="00DC32BD" w14:paraId="514272E2" w14:textId="77777777" w:rsidTr="002B50A1">
        <w:tc>
          <w:tcPr>
            <w:tcW w:w="5388" w:type="dxa"/>
            <w:gridSpan w:val="2"/>
          </w:tcPr>
          <w:p w14:paraId="6DDC9EF7" w14:textId="1FDA323F" w:rsidR="00F73FF5" w:rsidRPr="00DC32BD" w:rsidRDefault="002B50A1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MODALITA’ DI OSSERVAZIONE</w:t>
            </w:r>
            <w:r w:rsidR="00F73FF5" w:rsidRPr="00DC32BD">
              <w:rPr>
                <w:rFonts w:ascii="Calibri" w:hAnsi="Calibri"/>
                <w:b/>
                <w:sz w:val="22"/>
                <w:szCs w:val="22"/>
              </w:rPr>
              <w:t xml:space="preserve"> E VERIFICA</w:t>
            </w:r>
          </w:p>
        </w:tc>
        <w:tc>
          <w:tcPr>
            <w:tcW w:w="5380" w:type="dxa"/>
            <w:gridSpan w:val="2"/>
          </w:tcPr>
          <w:p w14:paraId="43CB4F8F" w14:textId="77777777" w:rsidR="00F73FF5" w:rsidRPr="00DC32BD" w:rsidRDefault="00F73FF5" w:rsidP="002B50A1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16"/>
                <w:szCs w:val="16"/>
              </w:rPr>
              <w:t xml:space="preserve">Criteri: - prove individuate durante l’anno scolastico                                                </w:t>
            </w:r>
          </w:p>
          <w:p w14:paraId="69B7F517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16"/>
                <w:szCs w:val="16"/>
              </w:rPr>
              <w:t xml:space="preserve">             - rispondenza tra le prove proposte e le attività effettivamente                  svolte</w:t>
            </w:r>
          </w:p>
        </w:tc>
      </w:tr>
      <w:tr w:rsidR="00F73FF5" w:rsidRPr="00DC32BD" w14:paraId="19CB9D20" w14:textId="77777777" w:rsidTr="002B50A1">
        <w:tc>
          <w:tcPr>
            <w:tcW w:w="3784" w:type="dxa"/>
          </w:tcPr>
          <w:p w14:paraId="7D3E27C8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3198" w:type="dxa"/>
            <w:gridSpan w:val="2"/>
          </w:tcPr>
          <w:p w14:paraId="54892222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ORALI</w:t>
            </w:r>
          </w:p>
        </w:tc>
        <w:tc>
          <w:tcPr>
            <w:tcW w:w="3786" w:type="dxa"/>
          </w:tcPr>
          <w:p w14:paraId="2BEF6392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PROVE PRATICHE</w:t>
            </w:r>
          </w:p>
        </w:tc>
      </w:tr>
      <w:tr w:rsidR="00F73FF5" w:rsidRPr="00DC32BD" w14:paraId="52A77CAB" w14:textId="77777777" w:rsidTr="002B50A1">
        <w:tc>
          <w:tcPr>
            <w:tcW w:w="3784" w:type="dxa"/>
          </w:tcPr>
          <w:p w14:paraId="33579A3C" w14:textId="655C0912" w:rsidR="00F73FF5" w:rsidRPr="00DC32BD" w:rsidRDefault="00CE2AC9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Completamento di parole</w:t>
            </w:r>
          </w:p>
          <w:p w14:paraId="36A7058A" w14:textId="408C523B" w:rsidR="00E3686E" w:rsidRPr="00DC32BD" w:rsidRDefault="00E3686E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riordino di sillabe per formare parole</w:t>
            </w:r>
          </w:p>
          <w:p w14:paraId="42C4BFD2" w14:textId="58523877" w:rsidR="00F73FF5" w:rsidRPr="00DC32BD" w:rsidRDefault="00CE2AC9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 dettati di parole</w:t>
            </w:r>
          </w:p>
          <w:p w14:paraId="6FB7E65D" w14:textId="6D0203B5" w:rsidR="006D1794" w:rsidRPr="00DC32BD" w:rsidRDefault="00CE2AC9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t>X</w:t>
            </w:r>
            <w:r w:rsidR="006D1794" w:rsidRPr="00DC32BD">
              <w:rPr>
                <w:rFonts w:ascii="Calibri" w:hAnsi="Calibri"/>
                <w:sz w:val="20"/>
                <w:szCs w:val="22"/>
              </w:rPr>
              <w:t xml:space="preserve"> </w:t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</w:t>
            </w:r>
            <w:proofErr w:type="spellStart"/>
            <w:r w:rsidRPr="00DC32BD">
              <w:rPr>
                <w:rFonts w:ascii="Calibri" w:hAnsi="Calibri"/>
                <w:sz w:val="22"/>
                <w:szCs w:val="22"/>
              </w:rPr>
              <w:t>autodettato</w:t>
            </w:r>
            <w:proofErr w:type="spellEnd"/>
          </w:p>
          <w:p w14:paraId="39AF4C6F" w14:textId="49DF0A01" w:rsidR="00F73FF5" w:rsidRPr="00DC32BD" w:rsidRDefault="00CE2AC9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t>X</w:t>
            </w:r>
            <w:r w:rsidR="00F73FF5" w:rsidRPr="00DC32BD">
              <w:rPr>
                <w:rFonts w:ascii="Calibri" w:hAnsi="Calibri"/>
                <w:sz w:val="22"/>
                <w:szCs w:val="22"/>
              </w:rPr>
              <w:t xml:space="preserve"> prove oggettive condivise</w:t>
            </w:r>
          </w:p>
          <w:p w14:paraId="39412BE3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8" w:type="dxa"/>
            <w:gridSpan w:val="2"/>
          </w:tcPr>
          <w:p w14:paraId="617A4941" w14:textId="54DDA36F" w:rsidR="002B50A1" w:rsidRDefault="002B50A1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X </w:t>
            </w:r>
            <w:r w:rsidR="00CE2AC9" w:rsidRPr="00DC32BD">
              <w:rPr>
                <w:rFonts w:ascii="Calibri" w:hAnsi="Calibri"/>
                <w:sz w:val="20"/>
                <w:szCs w:val="22"/>
              </w:rPr>
              <w:t>lettura di parole</w:t>
            </w:r>
          </w:p>
          <w:p w14:paraId="1710DE98" w14:textId="75BC5389" w:rsidR="00F73FF5" w:rsidRPr="002B50A1" w:rsidRDefault="002B50A1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proofErr w:type="spellStart"/>
            <w:r>
              <w:rPr>
                <w:rFonts w:ascii="Calibri" w:hAnsi="Calibri"/>
                <w:sz w:val="20"/>
                <w:szCs w:val="22"/>
              </w:rPr>
              <w:t>X</w:t>
            </w:r>
            <w:proofErr w:type="spellEnd"/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="00E3686E" w:rsidRPr="00DC32BD">
              <w:rPr>
                <w:rFonts w:ascii="Calibri" w:hAnsi="Calibri"/>
                <w:sz w:val="22"/>
                <w:szCs w:val="22"/>
              </w:rPr>
              <w:t>riferire semplici storie ascoltate e esperienze personali</w:t>
            </w:r>
          </w:p>
          <w:p w14:paraId="7D383A9E" w14:textId="6C8B4A1C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9EAD7B7" w14:textId="7869FF72" w:rsidR="006D1794" w:rsidRPr="00DC32BD" w:rsidRDefault="006D1794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DC32BD">
              <w:rPr>
                <w:rFonts w:ascii="Calibri" w:hAnsi="Calibri"/>
                <w:sz w:val="20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0"/>
                <w:szCs w:val="22"/>
              </w:rPr>
              <w:t xml:space="preserve">  discussione collettiva</w:t>
            </w:r>
          </w:p>
          <w:p w14:paraId="04F49391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6" w:type="dxa"/>
          </w:tcPr>
          <w:p w14:paraId="23CB51FE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A153CF6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BD09258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24201ED2" w14:textId="347EF016" w:rsidR="00DA5F94" w:rsidRPr="00DC32BD" w:rsidRDefault="002B50A1" w:rsidP="002B50A1">
            <w:pPr>
              <w:jc w:val="both"/>
              <w:rPr>
                <w:rFonts w:ascii="Calibri" w:hAnsi="Calibri"/>
                <w:sz w:val="20"/>
                <w:szCs w:val="22"/>
              </w:rPr>
            </w:pPr>
            <w:proofErr w:type="gramStart"/>
            <w:r>
              <w:rPr>
                <w:rFonts w:ascii="Calibri" w:hAnsi="Calibri"/>
                <w:sz w:val="20"/>
                <w:szCs w:val="22"/>
              </w:rPr>
              <w:t>X</w:t>
            </w:r>
            <w:r w:rsidR="00DA5F94" w:rsidRPr="00DC32BD">
              <w:rPr>
                <w:rFonts w:ascii="Calibri" w:hAnsi="Calibri"/>
                <w:sz w:val="20"/>
                <w:szCs w:val="22"/>
              </w:rPr>
              <w:t xml:space="preserve">  osservazione</w:t>
            </w:r>
            <w:proofErr w:type="gramEnd"/>
            <w:r w:rsidR="00DA5F94" w:rsidRPr="00DC32BD">
              <w:rPr>
                <w:rFonts w:ascii="Calibri" w:hAnsi="Calibri"/>
                <w:sz w:val="20"/>
                <w:szCs w:val="22"/>
              </w:rPr>
              <w:t xml:space="preserve"> diretta</w:t>
            </w:r>
          </w:p>
          <w:p w14:paraId="1E844067" w14:textId="77777777" w:rsidR="00F73FF5" w:rsidRPr="00DC32BD" w:rsidRDefault="00F73FF5" w:rsidP="002B50A1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F73FF5" w:rsidRPr="00DC32BD" w14:paraId="230A7576" w14:textId="77777777" w:rsidTr="002B50A1">
        <w:tc>
          <w:tcPr>
            <w:tcW w:w="6982" w:type="dxa"/>
            <w:gridSpan w:val="3"/>
          </w:tcPr>
          <w:p w14:paraId="7E66905F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lastRenderedPageBreak/>
              <w:t>CRITERI OMOGENEI DI VALUTAZIONE</w:t>
            </w:r>
          </w:p>
        </w:tc>
        <w:tc>
          <w:tcPr>
            <w:tcW w:w="3786" w:type="dxa"/>
          </w:tcPr>
          <w:p w14:paraId="3FBD8E10" w14:textId="77777777" w:rsidR="00F73FF5" w:rsidRPr="00DC32BD" w:rsidRDefault="00F73FF5" w:rsidP="002B50A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COMUNICAZIONE</w:t>
            </w:r>
          </w:p>
          <w:p w14:paraId="65FFD7E6" w14:textId="77777777" w:rsidR="00F73FF5" w:rsidRPr="00DC32BD" w:rsidRDefault="00F73FF5" w:rsidP="002B50A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C32BD">
              <w:rPr>
                <w:rFonts w:ascii="Calibri" w:hAnsi="Calibri"/>
                <w:b/>
                <w:sz w:val="22"/>
                <w:szCs w:val="22"/>
              </w:rPr>
              <w:t>CON LE FAMIGLIE</w:t>
            </w:r>
          </w:p>
        </w:tc>
      </w:tr>
      <w:tr w:rsidR="00F73FF5" w:rsidRPr="00DC32BD" w14:paraId="73007A1F" w14:textId="77777777" w:rsidTr="002B50A1">
        <w:trPr>
          <w:trHeight w:val="1674"/>
        </w:trPr>
        <w:tc>
          <w:tcPr>
            <w:tcW w:w="6982" w:type="dxa"/>
            <w:gridSpan w:val="3"/>
          </w:tcPr>
          <w:p w14:paraId="67E03432" w14:textId="67E580B4" w:rsidR="006D1794" w:rsidRPr="00DC32BD" w:rsidRDefault="009A730B" w:rsidP="002B50A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x</w:t>
            </w:r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 livello</w:t>
            </w:r>
            <w:proofErr w:type="gramEnd"/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di partenza</w:t>
            </w:r>
          </w:p>
          <w:p w14:paraId="1F974E5E" w14:textId="77777777" w:rsidR="006F3464" w:rsidRDefault="009A730B" w:rsidP="002B50A1">
            <w:pPr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X</w:t>
            </w:r>
            <w:r w:rsidR="0052463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>evoluzione</w:t>
            </w:r>
            <w:proofErr w:type="gramEnd"/>
            <w:r w:rsidR="006D1794" w:rsidRPr="00DC32BD">
              <w:rPr>
                <w:rFonts w:ascii="Calibri" w:hAnsi="Calibri"/>
                <w:sz w:val="16"/>
                <w:szCs w:val="16"/>
              </w:rPr>
              <w:t xml:space="preserve"> del processo di apprendimento</w:t>
            </w:r>
          </w:p>
          <w:p w14:paraId="3BF3ED13" w14:textId="0AA620FA" w:rsidR="006D1794" w:rsidRPr="00DC32BD" w:rsidRDefault="006D1794" w:rsidP="002B50A1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DC32BD">
              <w:rPr>
                <w:rFonts w:ascii="Calibri" w:hAnsi="Calibri"/>
                <w:sz w:val="16"/>
                <w:szCs w:val="16"/>
              </w:rPr>
              <w:t>metodo</w:t>
            </w:r>
            <w:proofErr w:type="gramEnd"/>
            <w:r w:rsidRPr="00DC32BD">
              <w:rPr>
                <w:rFonts w:ascii="Calibri" w:hAnsi="Calibri"/>
                <w:sz w:val="16"/>
                <w:szCs w:val="16"/>
              </w:rPr>
              <w:t xml:space="preserve"> di lavoro</w:t>
            </w:r>
          </w:p>
          <w:p w14:paraId="1571F109" w14:textId="66E7C03D" w:rsidR="006D1794" w:rsidRPr="00DC32BD" w:rsidRDefault="009A730B" w:rsidP="002B50A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X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 xml:space="preserve"> impegno</w:t>
            </w:r>
            <w:proofErr w:type="gramEnd"/>
          </w:p>
          <w:p w14:paraId="565441D2" w14:textId="7F1FBE98" w:rsidR="006D1794" w:rsidRPr="00DC32BD" w:rsidRDefault="009A730B" w:rsidP="002B50A1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 xml:space="preserve">X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 xml:space="preserve"> partecipazione</w:t>
            </w:r>
            <w:proofErr w:type="gramEnd"/>
          </w:p>
          <w:p w14:paraId="3C34F2D2" w14:textId="0DE47834" w:rsidR="006D1794" w:rsidRPr="00DC32BD" w:rsidRDefault="009A730B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X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>autonomia</w:t>
            </w:r>
          </w:p>
          <w:p w14:paraId="3FB48FB1" w14:textId="77777777" w:rsidR="00F73FF5" w:rsidRPr="00DC32BD" w:rsidRDefault="00F73FF5" w:rsidP="002B50A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786" w:type="dxa"/>
          </w:tcPr>
          <w:p w14:paraId="7E9E8B1F" w14:textId="654D1EBF" w:rsidR="006D1794" w:rsidRDefault="00E92A07" w:rsidP="002B50A1">
            <w:pPr>
              <w:rPr>
                <w:rFonts w:ascii="Calibri" w:hAnsi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x</w:t>
            </w:r>
            <w:proofErr w:type="spellEnd"/>
            <w:r w:rsidR="006D1794"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E7D7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6D1794" w:rsidRPr="00DC32BD">
              <w:rPr>
                <w:rFonts w:ascii="Calibri" w:hAnsi="Calibri"/>
                <w:sz w:val="16"/>
                <w:szCs w:val="16"/>
              </w:rPr>
              <w:t>colloqui</w:t>
            </w:r>
            <w:proofErr w:type="gramEnd"/>
          </w:p>
          <w:p w14:paraId="18BC6B83" w14:textId="5AA16658" w:rsidR="009A730B" w:rsidRPr="00DC32BD" w:rsidRDefault="00E92A07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X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8E7D76">
              <w:rPr>
                <w:rFonts w:ascii="Calibri" w:hAnsi="Calibri"/>
                <w:sz w:val="16"/>
                <w:szCs w:val="16"/>
              </w:rPr>
              <w:t xml:space="preserve"> </w:t>
            </w:r>
            <w:r w:rsidR="009A730B">
              <w:rPr>
                <w:rFonts w:ascii="Calibri" w:hAnsi="Calibri"/>
                <w:sz w:val="16"/>
                <w:szCs w:val="16"/>
              </w:rPr>
              <w:t>comunicazioni</w:t>
            </w:r>
            <w:proofErr w:type="gramEnd"/>
            <w:r w:rsidR="009A730B">
              <w:rPr>
                <w:rFonts w:ascii="Calibri" w:hAnsi="Calibri"/>
                <w:sz w:val="16"/>
                <w:szCs w:val="16"/>
              </w:rPr>
              <w:t xml:space="preserve"> sul quaderno</w:t>
            </w:r>
            <w:r w:rsidR="00D90A7E">
              <w:rPr>
                <w:rFonts w:ascii="Calibri" w:hAnsi="Calibri"/>
                <w:sz w:val="16"/>
                <w:szCs w:val="16"/>
              </w:rPr>
              <w:t xml:space="preserve"> o sul diario</w:t>
            </w:r>
          </w:p>
          <w:p w14:paraId="5656DDBD" w14:textId="77777777" w:rsidR="00F73FF5" w:rsidRPr="00DC32BD" w:rsidRDefault="00F73FF5" w:rsidP="002B50A1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DC32BD">
              <w:rPr>
                <w:rFonts w:ascii="Calibri" w:hAnsi="Calibri"/>
                <w:sz w:val="16"/>
                <w:szCs w:val="16"/>
              </w:rPr>
              <w:t>invio</w:t>
            </w:r>
            <w:proofErr w:type="gramEnd"/>
            <w:r w:rsidRPr="00DC32BD">
              <w:rPr>
                <w:rFonts w:ascii="Calibri" w:hAnsi="Calibri"/>
                <w:sz w:val="16"/>
                <w:szCs w:val="16"/>
              </w:rPr>
              <w:t xml:space="preserve"> verifiche</w:t>
            </w:r>
          </w:p>
          <w:p w14:paraId="3C5E097B" w14:textId="77777777" w:rsidR="006D1794" w:rsidRDefault="006D1794" w:rsidP="002B50A1">
            <w:pPr>
              <w:rPr>
                <w:rFonts w:ascii="Calibri" w:hAnsi="Calibri"/>
                <w:sz w:val="16"/>
                <w:szCs w:val="16"/>
              </w:rPr>
            </w:pPr>
            <w:r w:rsidRPr="00DC32BD">
              <w:rPr>
                <w:rFonts w:ascii="Calibri" w:hAnsi="Calibri"/>
                <w:sz w:val="22"/>
                <w:szCs w:val="22"/>
              </w:rPr>
              <w:sym w:font="Wingdings 2" w:char="F0A3"/>
            </w:r>
            <w:r w:rsidRPr="00DC32BD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DC32BD">
              <w:rPr>
                <w:rFonts w:ascii="Calibri" w:hAnsi="Calibri"/>
                <w:sz w:val="16"/>
                <w:szCs w:val="16"/>
              </w:rPr>
              <w:t>invio</w:t>
            </w:r>
            <w:proofErr w:type="gramEnd"/>
            <w:r w:rsidRPr="00DC32BD">
              <w:rPr>
                <w:rFonts w:ascii="Calibri" w:hAnsi="Calibri"/>
                <w:sz w:val="16"/>
                <w:szCs w:val="16"/>
              </w:rPr>
              <w:t xml:space="preserve"> risultati</w:t>
            </w:r>
          </w:p>
          <w:p w14:paraId="38148460" w14:textId="30035C1C" w:rsidR="00D90A7E" w:rsidRPr="00DC32BD" w:rsidRDefault="00D90A7E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X   registro elettronico</w:t>
            </w:r>
          </w:p>
          <w:p w14:paraId="6442D55F" w14:textId="636E824B" w:rsidR="00F73FF5" w:rsidRPr="00DC32BD" w:rsidRDefault="00D90A7E" w:rsidP="002B50A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2532B491" w14:textId="77777777" w:rsidR="002B50A1" w:rsidRDefault="002B50A1" w:rsidP="003B6906">
      <w:pPr>
        <w:rPr>
          <w:rFonts w:ascii="Calibri" w:hAnsi="Calibri"/>
        </w:rPr>
      </w:pPr>
    </w:p>
    <w:p w14:paraId="742543AE" w14:textId="1625AD72" w:rsidR="003B6906" w:rsidRPr="00573BE2" w:rsidRDefault="00D40149" w:rsidP="003B6906">
      <w:pPr>
        <w:rPr>
          <w:rFonts w:ascii="Calibri" w:hAnsi="Calibri"/>
        </w:rPr>
      </w:pPr>
      <w:r>
        <w:rPr>
          <w:rFonts w:ascii="Calibri" w:hAnsi="Calibri"/>
        </w:rPr>
        <w:t>Incontro online</w:t>
      </w:r>
      <w:r w:rsidR="006F3464">
        <w:rPr>
          <w:rFonts w:ascii="Calibri" w:hAnsi="Calibri"/>
        </w:rPr>
        <w:t>, 9 Di</w:t>
      </w:r>
      <w:bookmarkStart w:id="0" w:name="_GoBack"/>
      <w:bookmarkEnd w:id="0"/>
      <w:r w:rsidR="006F3464">
        <w:rPr>
          <w:rFonts w:ascii="Calibri" w:hAnsi="Calibri"/>
        </w:rPr>
        <w:t xml:space="preserve">cembre </w:t>
      </w:r>
      <w:r w:rsidR="002B50A1">
        <w:rPr>
          <w:rFonts w:ascii="Calibri" w:hAnsi="Calibri"/>
        </w:rPr>
        <w:t xml:space="preserve"> 2020</w:t>
      </w:r>
      <w:r w:rsidR="002B50A1">
        <w:rPr>
          <w:rFonts w:ascii="Calibri" w:hAnsi="Calibri"/>
        </w:rPr>
        <w:tab/>
      </w:r>
      <w:r w:rsidR="002B50A1">
        <w:rPr>
          <w:rFonts w:ascii="Calibri" w:hAnsi="Calibri"/>
        </w:rPr>
        <w:tab/>
      </w:r>
      <w:r w:rsidR="002B50A1">
        <w:rPr>
          <w:rFonts w:ascii="Calibri" w:hAnsi="Calibri"/>
        </w:rPr>
        <w:tab/>
      </w:r>
      <w:r w:rsidR="002B50A1">
        <w:rPr>
          <w:rFonts w:ascii="Calibri" w:hAnsi="Calibri"/>
        </w:rPr>
        <w:tab/>
      </w:r>
      <w:r w:rsidR="002B50A1">
        <w:rPr>
          <w:rFonts w:ascii="Calibri" w:hAnsi="Calibri"/>
        </w:rPr>
        <w:tab/>
      </w:r>
      <w:r w:rsidR="003B6906" w:rsidRPr="0064152F">
        <w:rPr>
          <w:rFonts w:ascii="Calibri" w:hAnsi="Calibri"/>
        </w:rPr>
        <w:t>GLI INSEGNANTI</w:t>
      </w:r>
    </w:p>
    <w:p w14:paraId="1F835F97" w14:textId="25CB4B28" w:rsidR="0012690D" w:rsidRPr="00DC32BD" w:rsidRDefault="0012690D" w:rsidP="003B6906">
      <w:pPr>
        <w:rPr>
          <w:rFonts w:ascii="Calibri" w:hAnsi="Calibri"/>
          <w:sz w:val="16"/>
          <w:szCs w:val="16"/>
        </w:rPr>
      </w:pPr>
    </w:p>
    <w:sectPr w:rsidR="0012690D" w:rsidRPr="00DC32BD" w:rsidSect="00836886">
      <w:headerReference w:type="default" r:id="rId6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1C00D" w14:textId="77777777" w:rsidR="00852B35" w:rsidRDefault="00852B35" w:rsidP="00EC633E">
      <w:r>
        <w:separator/>
      </w:r>
    </w:p>
  </w:endnote>
  <w:endnote w:type="continuationSeparator" w:id="0">
    <w:p w14:paraId="4A664840" w14:textId="77777777" w:rsidR="00852B35" w:rsidRDefault="00852B35" w:rsidP="00EC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0A91E" w14:textId="77777777" w:rsidR="00852B35" w:rsidRDefault="00852B35" w:rsidP="00EC633E">
      <w:r>
        <w:separator/>
      </w:r>
    </w:p>
  </w:footnote>
  <w:footnote w:type="continuationSeparator" w:id="0">
    <w:p w14:paraId="480649C4" w14:textId="77777777" w:rsidR="00852B35" w:rsidRDefault="00852B35" w:rsidP="00EC6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8F46B" w14:textId="77777777" w:rsidR="00EC633E" w:rsidRDefault="00EC633E" w:rsidP="00EC633E">
    <w:pPr>
      <w:pStyle w:val="Intestazione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A05A476" wp14:editId="6582F272">
          <wp:simplePos x="0" y="0"/>
          <wp:positionH relativeFrom="column">
            <wp:posOffset>1284826</wp:posOffset>
          </wp:positionH>
          <wp:positionV relativeFrom="paragraph">
            <wp:posOffset>91409</wp:posOffset>
          </wp:positionV>
          <wp:extent cx="340071" cy="346595"/>
          <wp:effectExtent l="0" t="0" r="0" b="9525"/>
          <wp:wrapNone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71" cy="346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6B9BE65D" wp14:editId="56E16DA7">
              <wp:simplePos x="0" y="0"/>
              <wp:positionH relativeFrom="margin">
                <wp:posOffset>-445135</wp:posOffset>
              </wp:positionH>
              <wp:positionV relativeFrom="page">
                <wp:posOffset>484505</wp:posOffset>
              </wp:positionV>
              <wp:extent cx="6972935" cy="431800"/>
              <wp:effectExtent l="0" t="0" r="12065" b="0"/>
              <wp:wrapSquare wrapText="bothSides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935" cy="4318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B01BA5" w14:textId="7FD3DC63" w:rsidR="00EC633E" w:rsidRPr="0064152F" w:rsidRDefault="00852B35" w:rsidP="00EC633E">
                          <w:pPr>
                            <w:pStyle w:val="Intestazione"/>
                            <w:jc w:val="center"/>
                            <w:rPr>
                              <w:rFonts w:ascii="Calibri" w:hAnsi="Calibri"/>
                            </w:rPr>
                          </w:pPr>
                          <w:sdt>
                            <w:sdtPr>
                              <w:rPr>
                                <w:rFonts w:ascii="Calibri" w:hAnsi="Calibri"/>
                              </w:rPr>
                              <w:alias w:val="Titolo"/>
                              <w:tag w:val=""/>
                              <w:id w:val="-160834721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633E">
                                <w:rPr>
                                  <w:rFonts w:ascii="Calibri" w:hAnsi="Calibri"/>
                                </w:rPr>
                                <w:t>ISTITUTO COMPRENSIVO “FALCONE E BORSELLINO”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cx1="http://schemas.microsoft.com/office/drawing/2015/9/8/chartex" xmlns:cx="http://schemas.microsoft.com/office/drawing/2014/chartex">
          <w:pict>
            <v:rect w14:anchorId="6B9BE65D" id="Rettangolo_x0020_2" o:spid="_x0000_s1026" style="position:absolute;margin-left:-35.05pt;margin-top:38.15pt;width:549.05pt;height:34pt;z-index:-25165516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" o:allowoverlap="f" fillcolor="#5b9bd5 [3204]" stroked="f" strokeweight="1pt">
              <v:textbox>
                <w:txbxContent>
                  <w:p w14:paraId="3EB01BA5" w14:textId="7FD3DC63" w:rsidR="00EC633E" w:rsidRPr="0064152F" w:rsidRDefault="00EC633E" w:rsidP="00EC633E">
                    <w:pPr>
                      <w:pStyle w:val="Intestazione"/>
                      <w:jc w:val="center"/>
                      <w:rPr>
                        <w:rFonts w:ascii="Calibri" w:hAnsi="Calibri"/>
                      </w:rPr>
                    </w:pPr>
                    <w:sdt>
                      <w:sdtPr>
                        <w:rPr>
                          <w:rFonts w:ascii="Calibri" w:hAnsi="Calibri"/>
                        </w:rPr>
                        <w:alias w:val="Titolo"/>
                        <w:tag w:val=""/>
                        <w:id w:val="-160834721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rFonts w:ascii="Calibri" w:hAnsi="Calibri"/>
                          </w:rPr>
                          <w:t>ISTITUTO COMPRENSIVO “FALCONE E BORSELLINO”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F5"/>
    <w:rsid w:val="00006668"/>
    <w:rsid w:val="000256F0"/>
    <w:rsid w:val="000C4D90"/>
    <w:rsid w:val="0012690D"/>
    <w:rsid w:val="00132A55"/>
    <w:rsid w:val="00214D10"/>
    <w:rsid w:val="002B50A1"/>
    <w:rsid w:val="002C0000"/>
    <w:rsid w:val="002C0C89"/>
    <w:rsid w:val="003105E4"/>
    <w:rsid w:val="003B6906"/>
    <w:rsid w:val="003C00C3"/>
    <w:rsid w:val="003C3F98"/>
    <w:rsid w:val="004A2824"/>
    <w:rsid w:val="004A7D42"/>
    <w:rsid w:val="00524630"/>
    <w:rsid w:val="005835E4"/>
    <w:rsid w:val="006D1794"/>
    <w:rsid w:val="006F3464"/>
    <w:rsid w:val="0075364A"/>
    <w:rsid w:val="007753AF"/>
    <w:rsid w:val="007916C6"/>
    <w:rsid w:val="007B2891"/>
    <w:rsid w:val="007C1F9E"/>
    <w:rsid w:val="007D144A"/>
    <w:rsid w:val="007E057C"/>
    <w:rsid w:val="008138FB"/>
    <w:rsid w:val="00852B35"/>
    <w:rsid w:val="008E7D76"/>
    <w:rsid w:val="009A730B"/>
    <w:rsid w:val="00AA2751"/>
    <w:rsid w:val="00AC6746"/>
    <w:rsid w:val="00B31784"/>
    <w:rsid w:val="00B91944"/>
    <w:rsid w:val="00C466FE"/>
    <w:rsid w:val="00C65940"/>
    <w:rsid w:val="00CD6A13"/>
    <w:rsid w:val="00CE2AC9"/>
    <w:rsid w:val="00D40149"/>
    <w:rsid w:val="00D469C8"/>
    <w:rsid w:val="00D72B7B"/>
    <w:rsid w:val="00D90A7E"/>
    <w:rsid w:val="00DA5F94"/>
    <w:rsid w:val="00DC32BD"/>
    <w:rsid w:val="00E1196B"/>
    <w:rsid w:val="00E128F9"/>
    <w:rsid w:val="00E3686E"/>
    <w:rsid w:val="00E76846"/>
    <w:rsid w:val="00E92A07"/>
    <w:rsid w:val="00EC633E"/>
    <w:rsid w:val="00F73FF5"/>
    <w:rsid w:val="00F752E3"/>
    <w:rsid w:val="00FE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862DC"/>
  <w15:chartTrackingRefBased/>
  <w15:docId w15:val="{B921C630-C53F-4115-BF2C-DD3DE643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3FF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3FF5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F73F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F73F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214D1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4D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63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33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2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“FALCONE E BORSELLINO”</vt:lpstr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“FALCONE E BORSELLINO”</dc:title>
  <dc:subject/>
  <dc:creator>Stefania Di Amario</dc:creator>
  <cp:keywords/>
  <dc:description/>
  <cp:lastModifiedBy>utente</cp:lastModifiedBy>
  <cp:revision>9</cp:revision>
  <dcterms:created xsi:type="dcterms:W3CDTF">2020-09-03T13:50:00Z</dcterms:created>
  <dcterms:modified xsi:type="dcterms:W3CDTF">2020-12-09T16:28:00Z</dcterms:modified>
</cp:coreProperties>
</file>