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theme="minorHAnsi"/>
          <w:sz w:val="56"/>
          <w:szCs w:val="56"/>
        </w:rPr>
      </w:pPr>
    </w:p>
    <w:p w:rsidR="00987B0D" w:rsidRDefault="00987B0D" w:rsidP="00987B0D">
      <w:pPr>
        <w:pStyle w:val="Intestazione"/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inline distT="0" distB="0" distL="0" distR="0">
            <wp:extent cx="5972810" cy="937260"/>
            <wp:effectExtent l="0" t="0" r="8890" b="0"/>
            <wp:docPr id="12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  <w:t>ISTITUTO COMPRENSIVO “FALCONE e BORSELLINO”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Ascoli Piceno - Appignano del Tronto - Castel di Lama - Colli del Tronto - Offida - Castorano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Scuola dell’infanzia, primaria e secondaria di primo grado – tel. 0736/813826 fax 0736/814398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FF"/>
          <w:sz w:val="24"/>
          <w:szCs w:val="20"/>
        </w:rPr>
      </w:pPr>
      <w:r>
        <w:rPr>
          <w:rFonts w:eastAsia="Calibri"/>
          <w:color w:val="000000"/>
          <w:sz w:val="24"/>
          <w:szCs w:val="20"/>
        </w:rPr>
        <w:t xml:space="preserve">Codice Fiscale 92033390441 url: </w:t>
      </w:r>
      <w:r>
        <w:rPr>
          <w:rFonts w:eastAsia="Calibri"/>
          <w:color w:val="0000FF"/>
          <w:sz w:val="24"/>
          <w:szCs w:val="20"/>
        </w:rPr>
        <w:t>http://icfalconeeborsellino.gov.it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FF"/>
          <w:sz w:val="15"/>
          <w:szCs w:val="15"/>
          <w:lang w:val="fr-FR"/>
        </w:rPr>
      </w:pPr>
      <w:r>
        <w:rPr>
          <w:rFonts w:eastAsia="Calibri"/>
          <w:color w:val="000000"/>
          <w:sz w:val="15"/>
          <w:szCs w:val="15"/>
          <w:lang w:val="fr-FR"/>
        </w:rPr>
        <w:t xml:space="preserve">E. Mail </w:t>
      </w:r>
      <w:r>
        <w:rPr>
          <w:rFonts w:eastAsia="Calibri"/>
          <w:color w:val="0000FF"/>
          <w:sz w:val="15"/>
          <w:szCs w:val="15"/>
          <w:lang w:val="fr-FR"/>
        </w:rPr>
        <w:t xml:space="preserve">apic82100r@istruzione.it </w:t>
      </w:r>
      <w:r>
        <w:rPr>
          <w:rFonts w:eastAsia="Calibri"/>
          <w:color w:val="000000"/>
          <w:sz w:val="15"/>
          <w:szCs w:val="15"/>
          <w:lang w:val="fr-FR"/>
        </w:rPr>
        <w:t>- E Mailp.e.c.:</w:t>
      </w:r>
      <w:r>
        <w:rPr>
          <w:rFonts w:eastAsia="Calibri"/>
          <w:color w:val="0000FF"/>
          <w:sz w:val="15"/>
          <w:szCs w:val="15"/>
          <w:lang w:val="fr-FR"/>
        </w:rPr>
        <w:t>apic82100r@pec.istruzione.it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4"/>
          <w:szCs w:val="20"/>
          <w:lang w:val="fr-FR"/>
        </w:rPr>
      </w:pPr>
      <w:r>
        <w:rPr>
          <w:rFonts w:eastAsia="Calibri"/>
          <w:color w:val="000000"/>
          <w:sz w:val="24"/>
          <w:szCs w:val="20"/>
          <w:lang w:val="fr-FR"/>
        </w:rPr>
        <w:t>https://www.facebook.com/icfalconeeborsellino/</w:t>
      </w:r>
    </w:p>
    <w:p w:rsidR="00987B0D" w:rsidRDefault="00987B0D" w:rsidP="00987B0D">
      <w:pPr>
        <w:spacing w:after="0" w:line="240" w:lineRule="auto"/>
        <w:jc w:val="center"/>
      </w:pPr>
      <w:r>
        <w:rPr>
          <w:rFonts w:eastAsia="Calibri"/>
          <w:color w:val="000000"/>
          <w:sz w:val="24"/>
          <w:szCs w:val="24"/>
        </w:rPr>
        <w:t>63100 Ascoli Piceno - Via Monte Catria n. 34</w:t>
      </w:r>
    </w:p>
    <w:p w:rsidR="00987B0D" w:rsidRDefault="00987B0D" w:rsidP="00987B0D">
      <w:pPr>
        <w:pStyle w:val="NormaleWeb"/>
        <w:shd w:val="clear" w:color="auto" w:fill="FFFFFF"/>
        <w:rPr>
          <w:rFonts w:ascii="Helvetica" w:hAnsi="Helvetica" w:cs="Helvetica"/>
          <w:sz w:val="70"/>
          <w:szCs w:val="70"/>
        </w:rPr>
      </w:pPr>
    </w:p>
    <w:p w:rsidR="00987B0D" w:rsidRDefault="00404F6C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70"/>
          <w:szCs w:val="70"/>
        </w:rPr>
      </w:pPr>
      <w:r>
        <w:rPr>
          <w:rFonts w:ascii="Helvetica" w:hAnsi="Helvetica" w:cs="Helvetica"/>
          <w:color w:val="002060"/>
          <w:sz w:val="70"/>
          <w:szCs w:val="70"/>
        </w:rPr>
        <w:t>PROVE FIN</w:t>
      </w:r>
      <w:r w:rsidR="00A550E2">
        <w:rPr>
          <w:rFonts w:ascii="Helvetica" w:hAnsi="Helvetica" w:cs="Helvetica"/>
          <w:color w:val="002060"/>
          <w:sz w:val="70"/>
          <w:szCs w:val="70"/>
        </w:rPr>
        <w:t>ALI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70"/>
          <w:szCs w:val="70"/>
        </w:rPr>
      </w:pPr>
      <w:r>
        <w:rPr>
          <w:rFonts w:ascii="Helvetica" w:hAnsi="Helvetica" w:cs="Helvetica"/>
          <w:color w:val="002060"/>
          <w:sz w:val="70"/>
          <w:szCs w:val="70"/>
        </w:rPr>
        <w:t>SCUOLA PRIMARIA</w:t>
      </w:r>
    </w:p>
    <w:p w:rsidR="006C6F2D" w:rsidRDefault="006C6F2D" w:rsidP="00987B0D">
      <w:pPr>
        <w:pStyle w:val="NormaleWeb"/>
        <w:shd w:val="clear" w:color="auto" w:fill="FFFFFF"/>
        <w:jc w:val="center"/>
        <w:rPr>
          <w:color w:val="002060"/>
        </w:rPr>
      </w:pPr>
      <w:r>
        <w:rPr>
          <w:rFonts w:ascii="Helvetica" w:hAnsi="Helvetica" w:cs="Helvetica"/>
          <w:color w:val="002060"/>
          <w:sz w:val="70"/>
          <w:szCs w:val="70"/>
        </w:rPr>
        <w:t>(semplificata)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  <w:r>
        <w:rPr>
          <w:rFonts w:ascii="Helvetica" w:hAnsi="Helvetica" w:cs="Helvetica"/>
          <w:color w:val="002060"/>
          <w:sz w:val="50"/>
          <w:szCs w:val="50"/>
        </w:rPr>
        <w:t xml:space="preserve">PLESSI: </w:t>
      </w:r>
      <w:r>
        <w:rPr>
          <w:rFonts w:ascii="Helvetica" w:hAnsi="Helvetica" w:cs="Helvetica"/>
          <w:color w:val="002060"/>
          <w:sz w:val="44"/>
          <w:szCs w:val="44"/>
        </w:rPr>
        <w:t>Appignano - Castorano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  <w:r>
        <w:rPr>
          <w:rFonts w:ascii="Helvetica" w:hAnsi="Helvetica" w:cs="Helvetica"/>
          <w:color w:val="002060"/>
          <w:sz w:val="44"/>
          <w:szCs w:val="44"/>
        </w:rPr>
        <w:t>Colli del Tronto - Offida  - Villa S. Antonio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</w:p>
    <w:p w:rsidR="00987B0D" w:rsidRDefault="00987B0D" w:rsidP="00987B0D">
      <w:pPr>
        <w:pStyle w:val="NormaleWeb"/>
        <w:shd w:val="clear" w:color="auto" w:fill="FFFFFF"/>
        <w:jc w:val="center"/>
        <w:rPr>
          <w:color w:val="002060"/>
        </w:rPr>
      </w:pPr>
      <w:r>
        <w:rPr>
          <w:rFonts w:ascii="Helvetica" w:hAnsi="Helvetica" w:cs="Helvetica"/>
          <w:color w:val="002060"/>
          <w:sz w:val="44"/>
          <w:szCs w:val="44"/>
        </w:rPr>
        <w:t>CLASSE 4^ a.s. 2020/2021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987B0D" w:rsidRDefault="00987B0D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  <w:r>
        <w:rPr>
          <w:rFonts w:ascii="Helvetica" w:hAnsi="Helvetica" w:cs="Helvetica"/>
          <w:color w:val="002060"/>
          <w:sz w:val="66"/>
          <w:szCs w:val="66"/>
        </w:rPr>
        <w:t>MATEMATICA</w:t>
      </w:r>
    </w:p>
    <w:p w:rsidR="00E47341" w:rsidRDefault="00E47341" w:rsidP="006C6F2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CRITERI DI VALUTAZIONE CONDIVISI E ADOTTATI</w:t>
      </w:r>
    </w:p>
    <w:p w:rsidR="00E47341" w:rsidRDefault="00E47341" w:rsidP="00E47341">
      <w:pPr>
        <w:jc w:val="center"/>
        <w:rPr>
          <w:sz w:val="32"/>
          <w:szCs w:val="32"/>
        </w:rPr>
      </w:pPr>
    </w:p>
    <w:p w:rsidR="00E47341" w:rsidRDefault="00E47341" w:rsidP="00E4734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TIPOLOGIA DI PROVA: </w:t>
      </w:r>
      <w:r w:rsidR="00AD1444">
        <w:rPr>
          <w:b/>
          <w:i/>
          <w:iCs/>
          <w:sz w:val="32"/>
          <w:szCs w:val="32"/>
        </w:rPr>
        <w:t xml:space="preserve">numero - spazio e figure </w:t>
      </w:r>
      <w:r>
        <w:rPr>
          <w:b/>
          <w:i/>
          <w:iCs/>
          <w:sz w:val="32"/>
          <w:szCs w:val="32"/>
        </w:rPr>
        <w:t xml:space="preserve">-relazioni dati e previsioni </w:t>
      </w:r>
    </w:p>
    <w:p w:rsidR="00E47341" w:rsidRDefault="00E47341" w:rsidP="00E47341">
      <w:pPr>
        <w:rPr>
          <w:sz w:val="32"/>
          <w:szCs w:val="32"/>
        </w:rPr>
      </w:pPr>
      <w:r>
        <w:rPr>
          <w:sz w:val="32"/>
          <w:szCs w:val="32"/>
        </w:rPr>
        <w:t xml:space="preserve">PUNTEGGI PER OGNI ESERCIZIO: </w:t>
      </w:r>
    </w:p>
    <w:p w:rsidR="00E47341" w:rsidRDefault="00E47341" w:rsidP="00E47341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Numero: item 10/10</w:t>
      </w:r>
    </w:p>
    <w:p w:rsidR="00E47341" w:rsidRDefault="00E47341" w:rsidP="00E47341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Relazioni dati e previsioni: item 10/10</w:t>
      </w:r>
    </w:p>
    <w:p w:rsidR="00E47341" w:rsidRDefault="00E47341" w:rsidP="00E47341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Spazio e figure: item 10/10</w:t>
      </w: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BB7A62" w:rsidRDefault="00BB7A62" w:rsidP="00987B0D">
      <w:pPr>
        <w:spacing w:after="0" w:line="240" w:lineRule="auto"/>
        <w:rPr>
          <w:rFonts w:ascii="Helvetica" w:eastAsia="Times New Roman" w:hAnsi="Helvetica" w:cs="Helvetica"/>
          <w:color w:val="002060"/>
          <w:sz w:val="66"/>
          <w:szCs w:val="66"/>
          <w:lang w:eastAsia="it-IT"/>
        </w:rPr>
      </w:pPr>
    </w:p>
    <w:p w:rsidR="002406E7" w:rsidRPr="002406E7" w:rsidRDefault="002406E7" w:rsidP="00987B0D">
      <w:pPr>
        <w:spacing w:after="0" w:line="240" w:lineRule="auto"/>
        <w:rPr>
          <w:rFonts w:ascii="Helvetica" w:eastAsia="Times New Roman" w:hAnsi="Helvetica" w:cs="Helvetica"/>
          <w:color w:val="002060"/>
          <w:sz w:val="18"/>
          <w:szCs w:val="18"/>
          <w:lang w:eastAsia="it-IT"/>
        </w:rPr>
      </w:pPr>
    </w:p>
    <w:p w:rsidR="00517198" w:rsidRDefault="00517198" w:rsidP="00987B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Nome:___________________   Data:___________</w:t>
      </w:r>
    </w:p>
    <w:p w:rsidR="00517198" w:rsidRPr="0074668E" w:rsidRDefault="00517198" w:rsidP="00987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F1522" w:rsidRDefault="00D84A9A" w:rsidP="007466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7A62">
        <w:rPr>
          <w:rFonts w:ascii="Arial" w:hAnsi="Arial" w:cs="Arial"/>
          <w:b/>
          <w:sz w:val="28"/>
          <w:szCs w:val="28"/>
        </w:rPr>
        <w:t>NUMERO</w:t>
      </w:r>
    </w:p>
    <w:p w:rsidR="0074668E" w:rsidRPr="0074668E" w:rsidRDefault="0074668E" w:rsidP="0074668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5F1522" w:rsidRPr="00BB7A62" w:rsidRDefault="005F1522" w:rsidP="007466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7A62">
        <w:rPr>
          <w:rFonts w:ascii="Arial" w:hAnsi="Arial" w:cs="Arial"/>
          <w:b/>
          <w:sz w:val="24"/>
          <w:szCs w:val="24"/>
        </w:rPr>
        <w:t>Leggi con attenzione le domande e segna con una x la risposta giusta</w:t>
      </w:r>
    </w:p>
    <w:p w:rsidR="00D84A9A" w:rsidRDefault="00D84A9A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4A9A" w:rsidRPr="0074668E" w:rsidRDefault="005F1522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A quale numero corrispondono 570 centesimi</w:t>
      </w:r>
      <w:r w:rsidR="00D84A9A" w:rsidRPr="0074668E">
        <w:rPr>
          <w:rFonts w:ascii="Arial" w:hAnsi="Arial" w:cs="Arial"/>
          <w:b/>
          <w:sz w:val="24"/>
          <w:szCs w:val="24"/>
        </w:rPr>
        <w:t>?</w:t>
      </w:r>
    </w:p>
    <w:p w:rsidR="00987B0D" w:rsidRPr="00987B0D" w:rsidRDefault="00D84A9A" w:rsidP="00987B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="005F1522">
        <w:rPr>
          <w:rFonts w:ascii="Arial" w:hAnsi="Arial" w:cs="Arial"/>
          <w:sz w:val="24"/>
          <w:szCs w:val="24"/>
        </w:rPr>
        <w:t xml:space="preserve"> 57</w:t>
      </w:r>
    </w:p>
    <w:p w:rsidR="00D84A9A" w:rsidRDefault="00D84A9A" w:rsidP="00987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="005F1522">
        <w:rPr>
          <w:rFonts w:ascii="Arial" w:hAnsi="Arial" w:cs="Arial"/>
          <w:sz w:val="24"/>
          <w:szCs w:val="24"/>
        </w:rPr>
        <w:t xml:space="preserve"> 5,70</w:t>
      </w:r>
    </w:p>
    <w:p w:rsidR="0074668E" w:rsidRDefault="0074668E" w:rsidP="00987B0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BB7A62" w:rsidRDefault="005F1522" w:rsidP="00BB7A6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quale numero corrisponde la seguente scomposizione</w:t>
      </w:r>
      <w:r w:rsidR="00D84A9A" w:rsidRPr="00082334">
        <w:rPr>
          <w:rFonts w:ascii="Arial" w:hAnsi="Arial" w:cs="Arial"/>
          <w:sz w:val="24"/>
          <w:szCs w:val="24"/>
        </w:rPr>
        <w:t>?</w:t>
      </w:r>
    </w:p>
    <w:p w:rsidR="00BB7A62" w:rsidRPr="00BB7A62" w:rsidRDefault="00BB7A62" w:rsidP="00BB7A62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4A9A" w:rsidRDefault="006C6F2D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6uk 3da </w:t>
      </w:r>
      <w:r w:rsidR="005F1522">
        <w:rPr>
          <w:rFonts w:ascii="Arial" w:hAnsi="Arial" w:cs="Arial"/>
          <w:b/>
          <w:sz w:val="32"/>
          <w:szCs w:val="32"/>
        </w:rPr>
        <w:t>2c</w:t>
      </w:r>
    </w:p>
    <w:p w:rsidR="006C6F2D" w:rsidRDefault="006C6F2D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6F2D" w:rsidRDefault="006C6F2D" w:rsidP="006C6F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6C6F2D">
        <w:rPr>
          <w:rFonts w:ascii="Arial" w:hAnsi="Arial" w:cs="Arial"/>
          <w:b/>
          <w:sz w:val="24"/>
          <w:szCs w:val="24"/>
        </w:rPr>
        <w:t>nserisci il numero in tabella e metti la crocetta nella risposta giusta</w:t>
      </w:r>
    </w:p>
    <w:p w:rsidR="006C6F2D" w:rsidRDefault="006C6F2D" w:rsidP="006C6F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6C6F2D" w:rsidTr="006C6F2D">
        <w:tc>
          <w:tcPr>
            <w:tcW w:w="1396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</w:t>
            </w: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</w:tr>
      <w:tr w:rsidR="006C6F2D" w:rsidTr="006C6F2D">
        <w:tc>
          <w:tcPr>
            <w:tcW w:w="1396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6C6F2D" w:rsidRPr="006C6F2D" w:rsidRDefault="006C6F2D" w:rsidP="006C6F2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</w:t>
            </w:r>
            <w:r w:rsidRPr="006C6F2D">
              <w:rPr>
                <w:rFonts w:ascii="Arial" w:hAnsi="Arial" w:cs="Arial"/>
                <w:b/>
                <w:sz w:val="36"/>
                <w:szCs w:val="36"/>
              </w:rPr>
              <w:t>,</w:t>
            </w: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6C6F2D" w:rsidRDefault="006C6F2D" w:rsidP="006C6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6F2D" w:rsidRPr="006C6F2D" w:rsidRDefault="006C6F2D" w:rsidP="006C6F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1522" w:rsidRPr="00987B0D" w:rsidRDefault="005F1522" w:rsidP="005F15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 w:rsidR="006C6F2D">
        <w:rPr>
          <w:rFonts w:ascii="Arial" w:hAnsi="Arial" w:cs="Arial"/>
          <w:sz w:val="24"/>
          <w:szCs w:val="24"/>
        </w:rPr>
        <w:t>6030,02</w:t>
      </w:r>
    </w:p>
    <w:p w:rsidR="005F1522" w:rsidRPr="00D84A9A" w:rsidRDefault="005F1522" w:rsidP="005F152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84A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6C6F2D">
        <w:rPr>
          <w:rFonts w:ascii="Arial" w:hAnsi="Arial" w:cs="Arial"/>
          <w:sz w:val="24"/>
          <w:szCs w:val="24"/>
        </w:rPr>
        <w:t>30,02</w:t>
      </w:r>
    </w:p>
    <w:p w:rsidR="00D84A9A" w:rsidRPr="00D716D0" w:rsidRDefault="00D84A9A" w:rsidP="00987B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4A9A" w:rsidRDefault="005F1522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Quale dei seguenti numeri corrisponde a </w:t>
      </w:r>
      <w:r w:rsidRPr="00875BE5">
        <w:rPr>
          <w:rFonts w:ascii="Arial" w:hAnsi="Arial" w:cs="Arial"/>
          <w:b/>
          <w:sz w:val="24"/>
          <w:szCs w:val="24"/>
        </w:rPr>
        <w:t>3/100</w:t>
      </w:r>
      <w:r>
        <w:rPr>
          <w:rFonts w:ascii="Arial" w:hAnsi="Arial" w:cs="Arial"/>
          <w:sz w:val="24"/>
          <w:szCs w:val="24"/>
        </w:rPr>
        <w:t>?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0,03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BB7A62">
        <w:rPr>
          <w:rFonts w:ascii="Arial" w:hAnsi="Arial" w:cs="Arial"/>
          <w:sz w:val="24"/>
          <w:szCs w:val="24"/>
        </w:rPr>
        <w:t>3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BB7A62">
        <w:rPr>
          <w:rFonts w:ascii="Arial" w:hAnsi="Arial" w:cs="Arial"/>
          <w:sz w:val="24"/>
          <w:szCs w:val="24"/>
        </w:rPr>
        <w:t>300</w:t>
      </w:r>
    </w:p>
    <w:p w:rsidR="00517198" w:rsidRPr="00517198" w:rsidRDefault="00517198" w:rsidP="00987B0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E0ED4" w:rsidRPr="00BB7A62" w:rsidRDefault="00BB7A62" w:rsidP="00BB7A6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quale tra i seguenti enunciati è falso</w:t>
      </w:r>
    </w:p>
    <w:p w:rsidR="00BB7A62" w:rsidRPr="003E0ED4" w:rsidRDefault="00BB7A62" w:rsidP="00BB7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Pr="00BB7A62">
        <w:rPr>
          <w:rFonts w:ascii="Arial" w:hAnsi="Arial" w:cs="Arial"/>
          <w:sz w:val="24"/>
          <w:szCs w:val="24"/>
        </w:rPr>
        <w:t>3,15  ˂ 3,25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Pr="00BB7A62">
        <w:rPr>
          <w:rFonts w:ascii="Arial" w:hAnsi="Arial" w:cs="Arial"/>
          <w:sz w:val="24"/>
          <w:szCs w:val="24"/>
        </w:rPr>
        <w:t>56,045 ˃ 56,145</w:t>
      </w:r>
    </w:p>
    <w:p w:rsidR="0074668E" w:rsidRPr="0074668E" w:rsidRDefault="0074668E" w:rsidP="006E4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A9A" w:rsidRDefault="00983B43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216.75pt;margin-top:-3.65pt;width:19.4pt;height:18.7pt;z-index:251669504"/>
        </w:pict>
      </w:r>
      <w:r w:rsidR="006E4FA9">
        <w:rPr>
          <w:rFonts w:ascii="Arial" w:hAnsi="Arial" w:cs="Arial"/>
          <w:sz w:val="24"/>
          <w:szCs w:val="24"/>
        </w:rPr>
        <w:t xml:space="preserve">Qual è il numero da sostituire al       </w:t>
      </w:r>
      <w:r w:rsidR="002406E7">
        <w:rPr>
          <w:rFonts w:ascii="Arial" w:hAnsi="Arial" w:cs="Arial"/>
          <w:sz w:val="24"/>
          <w:szCs w:val="24"/>
        </w:rPr>
        <w:t xml:space="preserve">  </w:t>
      </w:r>
      <w:r w:rsidR="00011587">
        <w:rPr>
          <w:rFonts w:ascii="Arial" w:hAnsi="Arial" w:cs="Arial"/>
          <w:sz w:val="24"/>
          <w:szCs w:val="24"/>
        </w:rPr>
        <w:t xml:space="preserve"> </w:t>
      </w:r>
      <w:r w:rsidR="006E4FA9">
        <w:rPr>
          <w:rFonts w:ascii="Arial" w:hAnsi="Arial" w:cs="Arial"/>
          <w:sz w:val="24"/>
          <w:szCs w:val="24"/>
        </w:rPr>
        <w:t>per completare il calcolo?</w:t>
      </w:r>
    </w:p>
    <w:p w:rsidR="006E4FA9" w:rsidRPr="006E4FA9" w:rsidRDefault="00983B43" w:rsidP="006E4FA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83B43">
        <w:rPr>
          <w:rFonts w:ascii="Arial" w:hAnsi="Arial" w:cs="Arial"/>
          <w:b/>
          <w:noProof/>
          <w:sz w:val="32"/>
          <w:szCs w:val="32"/>
          <w:lang w:eastAsia="it-IT"/>
        </w:rPr>
        <w:pict>
          <v:shape id="_x0000_s1039" type="#_x0000_t5" style="position:absolute;left:0;text-align:left;margin-left:242.65pt;margin-top:7.85pt;width:19.4pt;height:18.7pt;z-index:251670528"/>
        </w:pict>
      </w:r>
    </w:p>
    <w:p w:rsidR="00D84A9A" w:rsidRDefault="006C6F2D" w:rsidP="006E4F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0,30</w:t>
      </w:r>
      <w:r w:rsidR="006E4FA9">
        <w:rPr>
          <w:rFonts w:ascii="Arial" w:hAnsi="Arial" w:cs="Arial"/>
          <w:b/>
          <w:sz w:val="32"/>
          <w:szCs w:val="32"/>
        </w:rPr>
        <w:t xml:space="preserve">0+      =  1 </w:t>
      </w:r>
    </w:p>
    <w:p w:rsidR="006E4FA9" w:rsidRPr="00BB7A62" w:rsidRDefault="006E4FA9" w:rsidP="006E4FA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6C6F2D">
        <w:rPr>
          <w:rFonts w:ascii="Arial" w:hAnsi="Arial" w:cs="Arial"/>
          <w:sz w:val="52"/>
          <w:szCs w:val="52"/>
        </w:rPr>
        <w:t xml:space="preserve"> </w:t>
      </w:r>
      <w:r w:rsidR="006C6F2D">
        <w:rPr>
          <w:rFonts w:ascii="Arial" w:hAnsi="Arial" w:cs="Arial"/>
          <w:sz w:val="24"/>
          <w:szCs w:val="24"/>
        </w:rPr>
        <w:t>0,70</w:t>
      </w:r>
      <w:r w:rsidRPr="006E4FA9">
        <w:rPr>
          <w:rFonts w:ascii="Arial" w:hAnsi="Arial" w:cs="Arial"/>
          <w:sz w:val="24"/>
          <w:szCs w:val="24"/>
        </w:rPr>
        <w:t>0</w:t>
      </w:r>
    </w:p>
    <w:p w:rsidR="00C63982" w:rsidRPr="00D2565A" w:rsidRDefault="006E4FA9" w:rsidP="00D256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D256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0,730</w:t>
      </w:r>
    </w:p>
    <w:p w:rsidR="00D84A9A" w:rsidRPr="00082334" w:rsidRDefault="006E4FA9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Quale delle seguenti espressioni non dà come risultato 198?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 w:rsidRPr="005B1725">
        <w:rPr>
          <w:rFonts w:ascii="Arial" w:hAnsi="Arial" w:cs="Arial"/>
          <w:sz w:val="24"/>
          <w:szCs w:val="24"/>
        </w:rPr>
        <w:t>(10 x 18)+ 18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>□</w:t>
      </w:r>
      <w:r w:rsidR="00D2565A">
        <w:rPr>
          <w:rFonts w:ascii="Arial" w:hAnsi="Arial" w:cs="Arial"/>
          <w:sz w:val="24"/>
          <w:szCs w:val="24"/>
        </w:rPr>
        <w:t xml:space="preserve">  (10</w:t>
      </w:r>
      <w:r w:rsidRPr="005B1725">
        <w:rPr>
          <w:rFonts w:ascii="Arial" w:hAnsi="Arial" w:cs="Arial"/>
          <w:sz w:val="24"/>
          <w:szCs w:val="24"/>
        </w:rPr>
        <w:t xml:space="preserve"> x 18) x 1</w:t>
      </w:r>
    </w:p>
    <w:p w:rsidR="005B1725" w:rsidRPr="0074668E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A9A" w:rsidRPr="0074668E" w:rsidRDefault="005B1725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Indica il risultato della seguente moltiplicazione</w:t>
      </w:r>
    </w:p>
    <w:p w:rsidR="0074668E" w:rsidRDefault="0074668E" w:rsidP="005B1725">
      <w:pPr>
        <w:pStyle w:val="Paragrafoelenco"/>
        <w:spacing w:after="0" w:line="24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5B1725" w:rsidRPr="00062A6F" w:rsidRDefault="005B1725" w:rsidP="005B1725">
      <w:pPr>
        <w:pStyle w:val="Paragrafoelenco"/>
        <w:spacing w:after="0" w:line="240" w:lineRule="auto"/>
        <w:ind w:left="3540"/>
        <w:jc w:val="both"/>
        <w:rPr>
          <w:rFonts w:ascii="Arial" w:hAnsi="Arial" w:cs="Arial"/>
          <w:b/>
          <w:sz w:val="32"/>
          <w:szCs w:val="32"/>
        </w:rPr>
      </w:pPr>
      <w:r w:rsidRPr="00062A6F">
        <w:rPr>
          <w:rFonts w:ascii="Arial" w:hAnsi="Arial" w:cs="Arial"/>
          <w:b/>
          <w:sz w:val="28"/>
          <w:szCs w:val="28"/>
        </w:rPr>
        <w:t>2,12 x 13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2,756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27,56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275,6</w:t>
      </w:r>
    </w:p>
    <w:p w:rsidR="005B1725" w:rsidRDefault="005B1725" w:rsidP="005B1725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2756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D84A9A" w:rsidRPr="00DA6BCA" w:rsidRDefault="005B1725" w:rsidP="00DA6BC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6BCA">
        <w:rPr>
          <w:rFonts w:ascii="Arial" w:hAnsi="Arial" w:cs="Arial"/>
          <w:sz w:val="24"/>
          <w:szCs w:val="24"/>
        </w:rPr>
        <w:t>Marco deve riordinare i seguenti numeri in modo crescente, aiutalo ad individuare l’opzione esatta.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 w:rsidR="00A67F0C">
        <w:rPr>
          <w:rFonts w:ascii="Arial" w:hAnsi="Arial" w:cs="Arial"/>
          <w:sz w:val="24"/>
          <w:szCs w:val="24"/>
        </w:rPr>
        <w:t>7,135</w:t>
      </w:r>
      <w:r w:rsidR="00A67F0C">
        <w:rPr>
          <w:rFonts w:ascii="Arial" w:hAnsi="Arial" w:cs="Arial"/>
          <w:sz w:val="24"/>
          <w:szCs w:val="24"/>
        </w:rPr>
        <w:tab/>
        <w:t>7,035</w:t>
      </w:r>
      <w:r w:rsidR="00A67F0C">
        <w:rPr>
          <w:rFonts w:ascii="Arial" w:hAnsi="Arial" w:cs="Arial"/>
          <w:sz w:val="24"/>
          <w:szCs w:val="24"/>
        </w:rPr>
        <w:tab/>
        <w:t xml:space="preserve"> </w:t>
      </w:r>
      <w:r w:rsidR="00A67F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0,735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0,735</w:t>
      </w:r>
      <w:r>
        <w:rPr>
          <w:rFonts w:ascii="Arial" w:hAnsi="Arial" w:cs="Arial"/>
          <w:sz w:val="24"/>
          <w:szCs w:val="24"/>
        </w:rPr>
        <w:tab/>
        <w:t>7,035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A6BCA" w:rsidRDefault="00DA6BCA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BCA" w:rsidRDefault="00DA6BCA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BCA" w:rsidRPr="00DA6BCA" w:rsidRDefault="00DA6BCA" w:rsidP="00DA6BCA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6BCA">
        <w:rPr>
          <w:rFonts w:ascii="Arial" w:hAnsi="Arial" w:cs="Arial"/>
          <w:sz w:val="24"/>
          <w:szCs w:val="24"/>
        </w:rPr>
        <w:t xml:space="preserve">Quali dei seguenti numeri si </w:t>
      </w:r>
      <w:r w:rsidRPr="00062A6F">
        <w:rPr>
          <w:rFonts w:ascii="Arial" w:hAnsi="Arial" w:cs="Arial"/>
          <w:b/>
          <w:sz w:val="24"/>
          <w:szCs w:val="24"/>
        </w:rPr>
        <w:t>avvicina</w:t>
      </w:r>
      <w:r w:rsidRPr="00DA6BCA">
        <w:rPr>
          <w:rFonts w:ascii="Arial" w:hAnsi="Arial" w:cs="Arial"/>
          <w:sz w:val="24"/>
          <w:szCs w:val="24"/>
        </w:rPr>
        <w:t xml:space="preserve"> di più a </w:t>
      </w:r>
      <w:r w:rsidRPr="00062A6F">
        <w:rPr>
          <w:rFonts w:ascii="Arial" w:hAnsi="Arial" w:cs="Arial"/>
          <w:b/>
          <w:sz w:val="24"/>
          <w:szCs w:val="24"/>
        </w:rPr>
        <w:t>730</w:t>
      </w:r>
      <w:r w:rsidR="00D2565A">
        <w:rPr>
          <w:rFonts w:ascii="Arial" w:hAnsi="Arial" w:cs="Arial"/>
          <w:b/>
          <w:sz w:val="24"/>
          <w:szCs w:val="24"/>
        </w:rPr>
        <w:t xml:space="preserve"> </w:t>
      </w:r>
      <w:r w:rsidR="00A67F0C">
        <w:rPr>
          <w:rFonts w:ascii="Arial" w:hAnsi="Arial" w:cs="Arial"/>
          <w:b/>
          <w:sz w:val="24"/>
          <w:szCs w:val="24"/>
        </w:rPr>
        <w:t>000</w:t>
      </w:r>
      <w:r w:rsidRPr="00DA6BCA">
        <w:rPr>
          <w:rFonts w:ascii="Arial" w:hAnsi="Arial" w:cs="Arial"/>
          <w:sz w:val="24"/>
          <w:szCs w:val="24"/>
        </w:rPr>
        <w:t>?</w:t>
      </w:r>
    </w:p>
    <w:p w:rsidR="005B1725" w:rsidRPr="005B1725" w:rsidRDefault="005B1725" w:rsidP="005B172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A6BCA" w:rsidRPr="00BB7A62" w:rsidRDefault="00DA6BCA" w:rsidP="00DA6B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 xml:space="preserve">739 </w:t>
      </w:r>
      <w:r w:rsidR="00A67F0C">
        <w:rPr>
          <w:rFonts w:ascii="Arial" w:hAnsi="Arial" w:cs="Arial"/>
          <w:sz w:val="24"/>
          <w:szCs w:val="24"/>
        </w:rPr>
        <w:t>000</w:t>
      </w:r>
    </w:p>
    <w:p w:rsidR="00DA6BCA" w:rsidRPr="00BB7A62" w:rsidRDefault="00DA6BCA" w:rsidP="00DA6B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D2565A">
        <w:rPr>
          <w:rFonts w:ascii="Arial" w:hAnsi="Arial" w:cs="Arial"/>
          <w:sz w:val="24"/>
          <w:szCs w:val="24"/>
        </w:rPr>
        <w:tab/>
        <w:t>732</w:t>
      </w:r>
      <w:r w:rsidR="00A67F0C">
        <w:rPr>
          <w:rFonts w:ascii="Arial" w:hAnsi="Arial" w:cs="Arial"/>
          <w:sz w:val="24"/>
          <w:szCs w:val="24"/>
        </w:rPr>
        <w:t xml:space="preserve"> 000</w:t>
      </w:r>
    </w:p>
    <w:p w:rsidR="00DA6BCA" w:rsidRPr="00EA263D" w:rsidRDefault="00DA6BCA" w:rsidP="00DA6B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731</w:t>
      </w:r>
      <w:r w:rsidR="00A67F0C">
        <w:rPr>
          <w:rFonts w:ascii="Arial" w:hAnsi="Arial" w:cs="Arial"/>
          <w:sz w:val="24"/>
          <w:szCs w:val="24"/>
        </w:rPr>
        <w:t xml:space="preserve"> 000</w:t>
      </w:r>
    </w:p>
    <w:p w:rsidR="00E91429" w:rsidRPr="00082334" w:rsidRDefault="00E91429" w:rsidP="00987B0D">
      <w:pPr>
        <w:pStyle w:val="Paragrafoelenco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2338" w:rsidRPr="0074668E" w:rsidRDefault="002406E7" w:rsidP="0074668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668E" w:rsidRPr="0074668E">
        <w:rPr>
          <w:rFonts w:ascii="Arial" w:hAnsi="Arial" w:cs="Arial"/>
          <w:sz w:val="24"/>
          <w:szCs w:val="24"/>
        </w:rPr>
        <w:t xml:space="preserve">Come si scrive in lettere la frazione </w:t>
      </w:r>
      <w:r w:rsidR="0074668E" w:rsidRPr="00062A6F">
        <w:rPr>
          <w:rFonts w:ascii="Arial" w:hAnsi="Arial" w:cs="Arial"/>
          <w:b/>
          <w:sz w:val="24"/>
          <w:szCs w:val="24"/>
        </w:rPr>
        <w:t>23/32</w:t>
      </w:r>
    </w:p>
    <w:p w:rsidR="0074668E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ventitré trentaduesimi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ab/>
        <w:t>Trentadue ventitreesimi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Ventitré trentesimi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Trenta ventesimi</w:t>
      </w:r>
    </w:p>
    <w:p w:rsidR="0074668E" w:rsidRPr="0074668E" w:rsidRDefault="0074668E" w:rsidP="0074668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67F0C" w:rsidRDefault="00A67F0C" w:rsidP="004C4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17198" w:rsidRDefault="00C63982" w:rsidP="004C4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SPAZIO E FIGURE</w:t>
      </w:r>
    </w:p>
    <w:p w:rsidR="0074668E" w:rsidRDefault="0074668E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4A9A" w:rsidRPr="0074668E" w:rsidRDefault="0074668E" w:rsidP="007466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>e</w:t>
      </w:r>
      <w:r w:rsidRPr="0074668E">
        <w:rPr>
          <w:rFonts w:ascii="Arial" w:hAnsi="Arial" w:cs="Arial"/>
          <w:sz w:val="24"/>
          <w:szCs w:val="24"/>
        </w:rPr>
        <w:t xml:space="preserve"> delle seguenti affermazioni è </w:t>
      </w:r>
      <w:r w:rsidRPr="00062A6F">
        <w:rPr>
          <w:rFonts w:ascii="Arial" w:hAnsi="Arial" w:cs="Arial"/>
          <w:b/>
          <w:sz w:val="24"/>
          <w:szCs w:val="24"/>
        </w:rPr>
        <w:t>vera</w:t>
      </w:r>
      <w:r w:rsidRPr="0074668E">
        <w:rPr>
          <w:rFonts w:ascii="Arial" w:hAnsi="Arial" w:cs="Arial"/>
          <w:sz w:val="24"/>
          <w:szCs w:val="24"/>
        </w:rPr>
        <w:t>?</w:t>
      </w:r>
    </w:p>
    <w:p w:rsidR="0074668E" w:rsidRDefault="00D2565A" w:rsidP="00D2565A">
      <w:pPr>
        <w:tabs>
          <w:tab w:val="left" w:pos="397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3819525" cy="2133600"/>
            <wp:effectExtent l="19050" t="0" r="9525" b="0"/>
            <wp:docPr id="3" name="Immagine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68E" w:rsidRPr="00BB7A62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B47925">
        <w:rPr>
          <w:rFonts w:ascii="Arial" w:hAnsi="Arial" w:cs="Arial"/>
          <w:sz w:val="24"/>
          <w:szCs w:val="24"/>
        </w:rPr>
        <w:t>C è maggiore di D</w:t>
      </w:r>
    </w:p>
    <w:p w:rsidR="004C478C" w:rsidRPr="00CA552A" w:rsidRDefault="0074668E" w:rsidP="00CA55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B47925" w:rsidRPr="00B47925">
        <w:rPr>
          <w:rFonts w:ascii="Arial" w:hAnsi="Arial" w:cs="Arial"/>
          <w:sz w:val="24"/>
          <w:szCs w:val="24"/>
        </w:rPr>
        <w:t>D è maggiore di B</w:t>
      </w:r>
    </w:p>
    <w:p w:rsidR="004C478C" w:rsidRPr="0074668E" w:rsidRDefault="004C478C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74668E" w:rsidRDefault="0074668E" w:rsidP="007466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Quanto misura il perimetro della figura disegnata?</w:t>
      </w:r>
    </w:p>
    <w:p w:rsidR="00A17253" w:rsidRDefault="00A17253" w:rsidP="00A17253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9C7D16" w:rsidRDefault="00A17253" w:rsidP="009C7D16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1853711" cy="974213"/>
            <wp:effectExtent l="19050" t="0" r="0" b="0"/>
            <wp:docPr id="15" name="Immagine 1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3711" cy="97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D16" w:rsidRPr="0074668E" w:rsidRDefault="009C7D16" w:rsidP="009C7D16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52"/>
          <w:szCs w:val="52"/>
        </w:rPr>
        <w:tab/>
      </w:r>
      <w:r w:rsidR="00A17253" w:rsidRPr="00A17253">
        <w:rPr>
          <w:rFonts w:ascii="Arial" w:hAnsi="Arial" w:cs="Arial"/>
          <w:sz w:val="24"/>
          <w:szCs w:val="24"/>
        </w:rPr>
        <w:t>16 cm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24"/>
          <w:szCs w:val="24"/>
        </w:rPr>
        <w:tab/>
        <w:t>14 cm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52"/>
          <w:szCs w:val="52"/>
        </w:rPr>
        <w:tab/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A17253" w:rsidRPr="00A17253">
        <w:rPr>
          <w:rFonts w:ascii="Arial" w:hAnsi="Arial" w:cs="Arial"/>
          <w:sz w:val="24"/>
          <w:szCs w:val="24"/>
        </w:rPr>
        <w:t>6 cm</w:t>
      </w:r>
    </w:p>
    <w:p w:rsid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52"/>
          <w:szCs w:val="52"/>
        </w:rPr>
        <w:tab/>
      </w:r>
      <w:r w:rsidR="00A17253" w:rsidRPr="00A17253">
        <w:rPr>
          <w:rFonts w:ascii="Arial" w:hAnsi="Arial" w:cs="Arial"/>
          <w:sz w:val="24"/>
          <w:szCs w:val="24"/>
        </w:rPr>
        <w:t>12 cm</w:t>
      </w:r>
    </w:p>
    <w:p w:rsidR="008B36DA" w:rsidRDefault="008B36DA" w:rsidP="007466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253" w:rsidRPr="00A17253" w:rsidRDefault="00A17253" w:rsidP="00A17253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Quale tra le seguenti figure è un parallelogramma?</w:t>
      </w:r>
    </w:p>
    <w:p w:rsidR="00A17253" w:rsidRDefault="00A17253" w:rsidP="00A67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5309089" cy="1691344"/>
            <wp:effectExtent l="19050" t="0" r="5861" b="0"/>
            <wp:docPr id="1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954" cy="169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9A" w:rsidRPr="00AD6DF6" w:rsidRDefault="00AD6DF6" w:rsidP="00AD6DF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Quale tra le seguenti misure indica un </w:t>
      </w:r>
      <w:r w:rsidRPr="00062A6F">
        <w:rPr>
          <w:rFonts w:ascii="Arial" w:hAnsi="Arial" w:cs="Arial"/>
          <w:b/>
          <w:sz w:val="24"/>
          <w:szCs w:val="24"/>
        </w:rPr>
        <w:t>angolo acuto</w:t>
      </w:r>
      <w:r>
        <w:rPr>
          <w:rFonts w:ascii="Arial" w:hAnsi="Arial" w:cs="Arial"/>
          <w:sz w:val="24"/>
          <w:szCs w:val="24"/>
        </w:rPr>
        <w:t>?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24"/>
          <w:szCs w:val="24"/>
        </w:rPr>
        <w:t>90°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ab/>
        <w:t>30°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24"/>
          <w:szCs w:val="24"/>
        </w:rPr>
        <w:t>270°</w:t>
      </w:r>
    </w:p>
    <w:p w:rsid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24"/>
          <w:szCs w:val="24"/>
        </w:rPr>
        <w:t>185°</w:t>
      </w:r>
    </w:p>
    <w:p w:rsidR="008B1BE0" w:rsidRPr="00AD6DF6" w:rsidRDefault="008B1BE0" w:rsidP="00AD6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1BE0" w:rsidRPr="008B1BE0" w:rsidRDefault="00AD6DF6" w:rsidP="008B1B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Indica la giusta definizione di poligono: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 figura geometrica piana delimitata da una linea spezzata chiusa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 figura geometrica piana delimitata da una linea curva aperta</w:t>
      </w:r>
    </w:p>
    <w:p w:rsid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8B36DA" w:rsidRPr="008B36DA"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 figura geometrica piana delimitata da una linea mista</w:t>
      </w:r>
    </w:p>
    <w:p w:rsidR="00CA552A" w:rsidRDefault="00CA552A" w:rsidP="00AD6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52A" w:rsidRPr="00AD6DF6" w:rsidRDefault="00CA552A" w:rsidP="00AD6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52A" w:rsidRPr="00CA552A" w:rsidRDefault="00CA552A" w:rsidP="00CA552A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b/>
          <w:sz w:val="32"/>
          <w:szCs w:val="32"/>
        </w:rPr>
      </w:pPr>
    </w:p>
    <w:p w:rsidR="008B36DA" w:rsidRPr="008B36DA" w:rsidRDefault="008B36DA" w:rsidP="008B36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B36DA">
        <w:rPr>
          <w:rFonts w:ascii="Arial" w:hAnsi="Arial" w:cs="Arial"/>
          <w:sz w:val="24"/>
          <w:szCs w:val="24"/>
        </w:rPr>
        <w:t xml:space="preserve">Indica </w:t>
      </w:r>
      <w:r>
        <w:rPr>
          <w:rFonts w:ascii="Arial" w:hAnsi="Arial" w:cs="Arial"/>
          <w:sz w:val="24"/>
          <w:szCs w:val="24"/>
        </w:rPr>
        <w:t xml:space="preserve">quali delle seguenti affermazioni è </w:t>
      </w:r>
      <w:r w:rsidRPr="008B36DA">
        <w:rPr>
          <w:rFonts w:ascii="Arial" w:hAnsi="Arial" w:cs="Arial"/>
          <w:b/>
          <w:sz w:val="28"/>
          <w:szCs w:val="28"/>
        </w:rPr>
        <w:t>falsa:</w:t>
      </w:r>
    </w:p>
    <w:p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CA552A">
        <w:rPr>
          <w:rFonts w:ascii="Arial" w:hAnsi="Arial" w:cs="Arial"/>
          <w:sz w:val="24"/>
          <w:szCs w:val="24"/>
        </w:rPr>
        <w:t>Il rombo ha quattro lati diversi</w:t>
      </w:r>
    </w:p>
    <w:p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rettangolo è un quadrilatero</w:t>
      </w:r>
    </w:p>
    <w:p w:rsidR="008B36DA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triangolo ha tre lati</w:t>
      </w:r>
    </w:p>
    <w:p w:rsidR="00CA552A" w:rsidRDefault="00CA552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52A" w:rsidRPr="00AD6DF6" w:rsidRDefault="00CA552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6DA" w:rsidRPr="00CA552A" w:rsidRDefault="008B36DA" w:rsidP="008B36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Indica quale delle seguenti figure è un triangolo rettangolo</w:t>
      </w:r>
      <w:r w:rsidR="008B1BE0">
        <w:rPr>
          <w:rFonts w:ascii="Arial" w:hAnsi="Arial" w:cs="Arial"/>
          <w:sz w:val="24"/>
          <w:szCs w:val="24"/>
        </w:rPr>
        <w:t>:</w:t>
      </w:r>
    </w:p>
    <w:p w:rsidR="00CA552A" w:rsidRDefault="00CA552A" w:rsidP="00CA552A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CA552A" w:rsidRPr="008B36DA" w:rsidRDefault="00CA552A" w:rsidP="00CA552A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b/>
          <w:sz w:val="32"/>
          <w:szCs w:val="32"/>
        </w:rPr>
      </w:pPr>
    </w:p>
    <w:p w:rsidR="00CA552A" w:rsidRDefault="00CA552A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B36DA" w:rsidRDefault="00983B43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3" type="#_x0000_t6" style="position:absolute;left:0;text-align:left;margin-left:288.05pt;margin-top:9.5pt;width:79.65pt;height:34.6pt;z-index:251673600"/>
        </w:pict>
      </w:r>
      <w:r>
        <w:rPr>
          <w:rFonts w:ascii="Arial" w:hAnsi="Arial" w:cs="Arial"/>
          <w:b/>
          <w:noProof/>
          <w:sz w:val="32"/>
          <w:szCs w:val="32"/>
          <w:lang w:eastAsia="it-IT"/>
        </w:rPr>
        <w:pict>
          <v:shape id="_x0000_s1040" type="#_x0000_t5" style="position:absolute;left:0;text-align:left;margin-left:35.35pt;margin-top:9.5pt;width:49.85pt;height:40.85pt;z-index:251671552"/>
        </w:pict>
      </w:r>
    </w:p>
    <w:p w:rsidR="008B36DA" w:rsidRDefault="00983B43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pict>
          <v:shape id="_x0000_s1041" type="#_x0000_t5" style="position:absolute;left:0;text-align:left;margin-left:117.75pt;margin-top:8.4pt;width:146.05pt;height:17.3pt;z-index:251672576"/>
        </w:pict>
      </w:r>
    </w:p>
    <w:p w:rsidR="008B36DA" w:rsidRDefault="008B36DA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D6DF6" w:rsidRDefault="008B36DA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:rsidR="00650B47" w:rsidRDefault="00650B47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:rsidR="00CA552A" w:rsidRDefault="00CA552A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:rsidR="00CA552A" w:rsidRDefault="00CA552A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:rsidR="00CA552A" w:rsidRDefault="00CA552A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:rsidR="00CA552A" w:rsidRDefault="00CA552A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:rsidR="00BA15B9" w:rsidRPr="00650B47" w:rsidRDefault="00BA15B9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:rsidR="00AD6DF6" w:rsidRPr="00650B47" w:rsidRDefault="00062A6F" w:rsidP="008B36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BA15B9">
        <w:rPr>
          <w:rFonts w:ascii="Arial" w:hAnsi="Arial" w:cs="Arial"/>
          <w:sz w:val="24"/>
          <w:szCs w:val="24"/>
        </w:rPr>
        <w:t>n quale dei seguenti triangoli le altezze sono tracciate correttamente?</w:t>
      </w:r>
    </w:p>
    <w:p w:rsidR="00650B47" w:rsidRDefault="00BA15B9" w:rsidP="00BA15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3317274" cy="2386863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54" cy="239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8C" w:rsidRPr="00650B47" w:rsidRDefault="004C478C" w:rsidP="00BA15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478C" w:rsidRPr="00062A6F" w:rsidRDefault="00BA15B9" w:rsidP="004C478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62A6F">
        <w:rPr>
          <w:rFonts w:ascii="Arial" w:hAnsi="Arial" w:cs="Arial"/>
          <w:sz w:val="24"/>
          <w:szCs w:val="24"/>
        </w:rPr>
        <w:t>Calcola il perimetro</w:t>
      </w:r>
    </w:p>
    <w:p w:rsidR="00BA15B9" w:rsidRDefault="00BA15B9" w:rsidP="00BA15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4166089" cy="1820949"/>
            <wp:effectExtent l="19050" t="0" r="5861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41" cy="182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B9" w:rsidRPr="00BA15B9" w:rsidRDefault="00BA15B9" w:rsidP="00BA15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D6DF6" w:rsidRPr="00CA552A" w:rsidRDefault="00BA15B9" w:rsidP="008B36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 quale figura la coppia di trapezi è simmetrica rispetto alla retta c?</w:t>
      </w:r>
    </w:p>
    <w:p w:rsidR="00CA552A" w:rsidRPr="00BA15B9" w:rsidRDefault="00CA552A" w:rsidP="00CA552A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b/>
          <w:sz w:val="32"/>
          <w:szCs w:val="32"/>
        </w:rPr>
      </w:pPr>
    </w:p>
    <w:p w:rsidR="00BA15B9" w:rsidRDefault="00BA15B9" w:rsidP="00BA15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6430927" cy="2166551"/>
            <wp:effectExtent l="19050" t="0" r="7973" b="0"/>
            <wp:docPr id="7" name="Immagine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8378" cy="216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DF6" w:rsidRPr="004C478C" w:rsidRDefault="00AD6DF6" w:rsidP="00AD6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52A" w:rsidRDefault="00CA552A" w:rsidP="00BC7F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A552A" w:rsidRDefault="00CA552A" w:rsidP="00BC7F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A552A" w:rsidRDefault="00CA552A" w:rsidP="00BC7F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A552A" w:rsidRDefault="00CA552A" w:rsidP="00BC7F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A552A" w:rsidRDefault="00CA552A" w:rsidP="00BC7F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4A9A" w:rsidRDefault="00C63982" w:rsidP="00CA55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RELAZIONI, DATI E PREVISIONI</w:t>
      </w:r>
    </w:p>
    <w:p w:rsidR="004C478C" w:rsidRPr="00BC7FEA" w:rsidRDefault="004C478C" w:rsidP="00BC7FEA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436814" w:rsidRDefault="004C478C" w:rsidP="004C478C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478C">
        <w:rPr>
          <w:rFonts w:ascii="Arial" w:hAnsi="Arial" w:cs="Arial"/>
          <w:sz w:val="24"/>
          <w:szCs w:val="24"/>
        </w:rPr>
        <w:t>Quale delle seguenti misure può corrispondere alla lunghezza del tuo banco?</w:t>
      </w:r>
    </w:p>
    <w:p w:rsidR="004C478C" w:rsidRPr="00AD6DF6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 m</w:t>
      </w:r>
    </w:p>
    <w:p w:rsidR="004C478C" w:rsidRPr="00AD6DF6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 Km</w:t>
      </w:r>
    </w:p>
    <w:p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70 cm</w:t>
      </w:r>
    </w:p>
    <w:p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4C478C" w:rsidRPr="004C478C" w:rsidRDefault="004C478C" w:rsidP="004C478C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quale tra le seguenti equivalenze è </w:t>
      </w:r>
      <w:r w:rsidR="00577884">
        <w:rPr>
          <w:rFonts w:ascii="Arial" w:hAnsi="Arial" w:cs="Arial"/>
          <w:b/>
          <w:sz w:val="24"/>
          <w:szCs w:val="24"/>
        </w:rPr>
        <w:t>VERA</w:t>
      </w:r>
    </w:p>
    <w:p w:rsidR="004C478C" w:rsidRPr="00062A6F" w:rsidRDefault="004C478C" w:rsidP="00577884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 xml:space="preserve">□ </w:t>
      </w:r>
      <w:r w:rsidRPr="00062A6F">
        <w:rPr>
          <w:rFonts w:ascii="Arial" w:hAnsi="Arial" w:cs="Arial"/>
          <w:sz w:val="24"/>
          <w:szCs w:val="24"/>
          <w:lang w:val="en-US"/>
        </w:rPr>
        <w:t>7,35m= 73,5 cm</w:t>
      </w:r>
    </w:p>
    <w:p w:rsidR="004C478C" w:rsidRPr="00062A6F" w:rsidRDefault="004C478C" w:rsidP="004C478C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</w:t>
      </w:r>
      <w:r w:rsidR="002406E7">
        <w:rPr>
          <w:rFonts w:ascii="Arial" w:hAnsi="Arial" w:cs="Arial"/>
          <w:sz w:val="24"/>
          <w:szCs w:val="24"/>
          <w:lang w:val="en-US"/>
        </w:rPr>
        <w:t xml:space="preserve"> </w:t>
      </w:r>
      <w:r w:rsidRPr="00062A6F">
        <w:rPr>
          <w:rFonts w:ascii="Arial" w:hAnsi="Arial" w:cs="Arial"/>
          <w:sz w:val="24"/>
          <w:szCs w:val="24"/>
          <w:lang w:val="en-US"/>
        </w:rPr>
        <w:t>7Km= 7 000 m</w:t>
      </w:r>
    </w:p>
    <w:p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4C478C" w:rsidRDefault="004C478C" w:rsidP="004C478C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qual è la giusta scomposizione</w:t>
      </w:r>
      <w:r w:rsidR="00062A6F">
        <w:rPr>
          <w:rFonts w:ascii="Arial" w:hAnsi="Arial" w:cs="Arial"/>
          <w:sz w:val="24"/>
          <w:szCs w:val="24"/>
        </w:rPr>
        <w:t xml:space="preserve"> della seguente unità di misura:</w:t>
      </w:r>
    </w:p>
    <w:p w:rsidR="002406E7" w:rsidRDefault="002406E7" w:rsidP="002406E7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4C478C" w:rsidRDefault="004C478C" w:rsidP="004C478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2A6F">
        <w:rPr>
          <w:rFonts w:ascii="Arial" w:hAnsi="Arial" w:cs="Arial"/>
          <w:b/>
          <w:sz w:val="24"/>
          <w:szCs w:val="24"/>
          <w:lang w:val="en-US"/>
        </w:rPr>
        <w:t>13,75 m</w:t>
      </w:r>
    </w:p>
    <w:p w:rsidR="005B0368" w:rsidRDefault="005B0368" w:rsidP="004C478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5B0368" w:rsidRDefault="005B0368" w:rsidP="005B03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6C6F2D">
        <w:rPr>
          <w:rFonts w:ascii="Arial" w:hAnsi="Arial" w:cs="Arial"/>
          <w:b/>
          <w:sz w:val="24"/>
          <w:szCs w:val="24"/>
        </w:rPr>
        <w:t>nserisci il numero in tabella e metti la crocetta nella risposta giusta</w:t>
      </w:r>
    </w:p>
    <w:p w:rsidR="005B0368" w:rsidRDefault="005B0368" w:rsidP="005B03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5B0368" w:rsidTr="00DF541B">
        <w:tc>
          <w:tcPr>
            <w:tcW w:w="1396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Km</w:t>
            </w: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hm</w:t>
            </w: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dam</w:t>
            </w: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cm</w:t>
            </w: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mm</w:t>
            </w:r>
          </w:p>
        </w:tc>
      </w:tr>
      <w:tr w:rsidR="005B0368" w:rsidTr="00DF541B">
        <w:tc>
          <w:tcPr>
            <w:tcW w:w="1396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5B0368" w:rsidRPr="006C6F2D" w:rsidRDefault="005B0368" w:rsidP="00DF541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</w:t>
            </w: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5B0368" w:rsidRDefault="005B0368" w:rsidP="00DF5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0368" w:rsidRPr="00062A6F" w:rsidRDefault="005B0368" w:rsidP="004C478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4C478C" w:rsidRPr="00062A6F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="00062A6F">
        <w:rPr>
          <w:rFonts w:ascii="Arial" w:hAnsi="Arial" w:cs="Arial"/>
          <w:sz w:val="24"/>
          <w:szCs w:val="24"/>
          <w:lang w:val="en-US"/>
        </w:rPr>
        <w:t xml:space="preserve"> 1 Km - 3 hm - 7 dam -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5 m</w:t>
      </w:r>
    </w:p>
    <w:p w:rsidR="005B0368" w:rsidRPr="00062A6F" w:rsidRDefault="004C478C" w:rsidP="005B0368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="00062A6F">
        <w:rPr>
          <w:rFonts w:ascii="Arial" w:hAnsi="Arial" w:cs="Arial"/>
          <w:sz w:val="24"/>
          <w:szCs w:val="24"/>
          <w:lang w:val="en-US"/>
        </w:rPr>
        <w:t xml:space="preserve"> 1 dam - 3 m - 7 dm -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5 cm</w:t>
      </w:r>
    </w:p>
    <w:p w:rsidR="004C478C" w:rsidRPr="00062A6F" w:rsidRDefault="004C478C" w:rsidP="004C478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4C478C" w:rsidRPr="00F537B8" w:rsidRDefault="00F537B8" w:rsidP="00F537B8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Alice si sta divertendo ad effettuare cambi tra monete di euro; indica quale tra i seguenti </w:t>
      </w:r>
      <w:r w:rsidRPr="005B0368">
        <w:rPr>
          <w:rFonts w:ascii="Arial" w:hAnsi="Arial" w:cs="Arial"/>
          <w:b/>
          <w:sz w:val="24"/>
          <w:szCs w:val="24"/>
        </w:rPr>
        <w:t>non è esatto</w:t>
      </w:r>
    </w:p>
    <w:p w:rsidR="004C478C" w:rsidRPr="004C478C" w:rsidRDefault="004C478C" w:rsidP="00987B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0368" w:rsidRDefault="0037133E" w:rsidP="005B03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3729166" cy="2518932"/>
            <wp:effectExtent l="19050" t="0" r="463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76" cy="252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3E" w:rsidRDefault="0037133E" w:rsidP="0037133E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Anna compera </w:t>
      </w:r>
      <w:r w:rsidR="00A6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 quaderni a euro 1,50 l’uno. Se aveva una banconota da euro 20, quanto denaro le rimane?</w:t>
      </w:r>
    </w:p>
    <w:p w:rsidR="0037133E" w:rsidRPr="0037133E" w:rsidRDefault="0037133E" w:rsidP="0037133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37133E">
        <w:rPr>
          <w:rFonts w:ascii="Arial" w:hAnsi="Arial" w:cs="Arial"/>
          <w:sz w:val="24"/>
          <w:szCs w:val="24"/>
        </w:rPr>
        <w:t xml:space="preserve">€ </w:t>
      </w:r>
      <w:r w:rsidR="002406E7">
        <w:rPr>
          <w:rFonts w:ascii="Arial" w:hAnsi="Arial" w:cs="Arial"/>
          <w:sz w:val="24"/>
          <w:szCs w:val="24"/>
        </w:rPr>
        <w:t xml:space="preserve">  </w:t>
      </w:r>
      <w:r w:rsidRPr="0037133E">
        <w:rPr>
          <w:rFonts w:ascii="Arial" w:hAnsi="Arial" w:cs="Arial"/>
          <w:sz w:val="24"/>
          <w:szCs w:val="24"/>
        </w:rPr>
        <w:t>7,50</w:t>
      </w:r>
    </w:p>
    <w:p w:rsidR="0037133E" w:rsidRPr="0037133E" w:rsidRDefault="0037133E" w:rsidP="0037133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€ 12,50</w:t>
      </w:r>
    </w:p>
    <w:p w:rsidR="0037133E" w:rsidRPr="0037133E" w:rsidRDefault="0037133E" w:rsidP="0037133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€ 12,00</w:t>
      </w:r>
    </w:p>
    <w:p w:rsidR="0037133E" w:rsidRDefault="0037133E" w:rsidP="0037133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37133E">
        <w:rPr>
          <w:rFonts w:ascii="Arial" w:hAnsi="Arial" w:cs="Arial"/>
          <w:sz w:val="24"/>
          <w:szCs w:val="24"/>
        </w:rPr>
        <w:t xml:space="preserve">€ </w:t>
      </w:r>
      <w:r w:rsidR="002406E7">
        <w:rPr>
          <w:rFonts w:ascii="Arial" w:hAnsi="Arial" w:cs="Arial"/>
          <w:sz w:val="24"/>
          <w:szCs w:val="24"/>
        </w:rPr>
        <w:t xml:space="preserve">  </w:t>
      </w:r>
      <w:r w:rsidRPr="0037133E">
        <w:rPr>
          <w:rFonts w:ascii="Arial" w:hAnsi="Arial" w:cs="Arial"/>
          <w:sz w:val="24"/>
          <w:szCs w:val="24"/>
        </w:rPr>
        <w:t>6,50</w:t>
      </w:r>
    </w:p>
    <w:p w:rsidR="0037133E" w:rsidRDefault="0037133E" w:rsidP="0037133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37133E" w:rsidRDefault="0037133E" w:rsidP="0037133E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questo grafico sono riportati i dati relativi a quello che hanno bevuto a colazione gli alunni di una classe quarta. Quali informazioni </w:t>
      </w:r>
      <w:r w:rsidRPr="00573457">
        <w:rPr>
          <w:rFonts w:ascii="Arial" w:hAnsi="Arial" w:cs="Arial"/>
          <w:b/>
          <w:sz w:val="24"/>
          <w:szCs w:val="24"/>
        </w:rPr>
        <w:t>non puoi</w:t>
      </w:r>
      <w:r>
        <w:rPr>
          <w:rFonts w:ascii="Arial" w:hAnsi="Arial" w:cs="Arial"/>
          <w:sz w:val="24"/>
          <w:szCs w:val="24"/>
        </w:rPr>
        <w:t xml:space="preserve"> ricavare dal grafico?</w:t>
      </w:r>
    </w:p>
    <w:p w:rsidR="00042B94" w:rsidRPr="0037133E" w:rsidRDefault="00042B94" w:rsidP="00042B94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37133E" w:rsidRDefault="0037133E" w:rsidP="0037133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B0368" w:rsidRPr="0037133E" w:rsidRDefault="005B0368" w:rsidP="0037133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6120130" cy="1940560"/>
            <wp:effectExtent l="19050" t="0" r="0" b="0"/>
            <wp:docPr id="8" name="Immagine 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A9A" w:rsidRPr="00573457" w:rsidRDefault="00D84A9A" w:rsidP="005734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5B0E" w:rsidRDefault="001B5B0E" w:rsidP="001B5B0E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quali operazioni risolvono il seguente problema</w:t>
      </w:r>
    </w:p>
    <w:p w:rsidR="001B5B0E" w:rsidRDefault="001B5B0E" w:rsidP="001B5B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B5B0E" w:rsidRDefault="001B5B0E" w:rsidP="001B5B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Ludovica acquista 2 confezioni di pastelli a € 13,50 l’una e un compasso a € 9,50. Quanto spende in totale?</w:t>
      </w:r>
    </w:p>
    <w:p w:rsidR="001B5B0E" w:rsidRPr="0037133E" w:rsidRDefault="001B5B0E" w:rsidP="001B5B0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1B5B0E">
        <w:rPr>
          <w:rFonts w:ascii="Arial" w:hAnsi="Arial" w:cs="Arial"/>
          <w:sz w:val="24"/>
          <w:szCs w:val="24"/>
        </w:rPr>
        <w:t>addizione e sottrazione</w:t>
      </w:r>
    </w:p>
    <w:p w:rsidR="001B5B0E" w:rsidRPr="0037133E" w:rsidRDefault="001B5B0E" w:rsidP="001B5B0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moltiplicazione e addizione</w:t>
      </w:r>
    </w:p>
    <w:p w:rsidR="001B5B0E" w:rsidRDefault="001B5B0E" w:rsidP="001B5B0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525942" w:rsidRDefault="00525942" w:rsidP="00525942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pasticcere prepara 12 vassoi di pasticcini. Ogni vassoio contiene 30 pasticcini. A fine giornata rimangono 15 pasticcini. Quanti pasticcini sono stati venduti? Indica quale tra le seguenti espressioni quella che risolve il problema.</w:t>
      </w:r>
    </w:p>
    <w:p w:rsidR="00525942" w:rsidRPr="001B5B0E" w:rsidRDefault="00525942" w:rsidP="00525942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1B5B0E">
        <w:rPr>
          <w:rFonts w:ascii="Arial" w:hAnsi="Arial" w:cs="Arial"/>
          <w:sz w:val="52"/>
          <w:szCs w:val="52"/>
        </w:rPr>
        <w:t xml:space="preserve">□ </w:t>
      </w:r>
      <w:r w:rsidRPr="001B5B0E">
        <w:rPr>
          <w:rFonts w:ascii="Arial" w:hAnsi="Arial" w:cs="Arial"/>
          <w:sz w:val="28"/>
          <w:szCs w:val="28"/>
        </w:rPr>
        <w:t>(30x 12) - 15</w:t>
      </w:r>
    </w:p>
    <w:p w:rsidR="00525942" w:rsidRDefault="00525942" w:rsidP="00525942">
      <w:pPr>
        <w:pStyle w:val="Paragrafoelenco"/>
        <w:spacing w:after="0" w:line="240" w:lineRule="auto"/>
        <w:rPr>
          <w:rFonts w:ascii="Arial" w:hAnsi="Arial" w:cs="Arial"/>
          <w:sz w:val="28"/>
          <w:szCs w:val="28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1B5B0E">
        <w:rPr>
          <w:rFonts w:ascii="Arial" w:hAnsi="Arial" w:cs="Arial"/>
          <w:sz w:val="28"/>
          <w:szCs w:val="28"/>
        </w:rPr>
        <w:t>(30x 1</w:t>
      </w:r>
      <w:r>
        <w:rPr>
          <w:rFonts w:ascii="Arial" w:hAnsi="Arial" w:cs="Arial"/>
          <w:sz w:val="28"/>
          <w:szCs w:val="28"/>
        </w:rPr>
        <w:t>5</w:t>
      </w:r>
      <w:r w:rsidRPr="001B5B0E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–</w:t>
      </w:r>
      <w:r w:rsidRPr="001B5B0E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2</w:t>
      </w:r>
    </w:p>
    <w:p w:rsidR="005B0368" w:rsidRDefault="005B0368" w:rsidP="00525942">
      <w:pPr>
        <w:pStyle w:val="Paragrafoelenco"/>
        <w:spacing w:after="0" w:line="240" w:lineRule="auto"/>
        <w:rPr>
          <w:rFonts w:ascii="Arial" w:hAnsi="Arial" w:cs="Arial"/>
          <w:sz w:val="28"/>
          <w:szCs w:val="28"/>
        </w:rPr>
      </w:pPr>
    </w:p>
    <w:p w:rsidR="00A67F0C" w:rsidRDefault="00A67F0C" w:rsidP="00525942">
      <w:pPr>
        <w:pStyle w:val="Paragrafoelenco"/>
        <w:spacing w:after="0" w:line="240" w:lineRule="auto"/>
        <w:rPr>
          <w:rFonts w:ascii="Arial" w:hAnsi="Arial" w:cs="Arial"/>
          <w:sz w:val="28"/>
          <w:szCs w:val="28"/>
        </w:rPr>
      </w:pPr>
    </w:p>
    <w:p w:rsidR="00A67F0C" w:rsidRDefault="00A67F0C" w:rsidP="00525942">
      <w:pPr>
        <w:pStyle w:val="Paragrafoelenco"/>
        <w:spacing w:after="0" w:line="240" w:lineRule="auto"/>
        <w:rPr>
          <w:rFonts w:ascii="Arial" w:hAnsi="Arial" w:cs="Arial"/>
          <w:sz w:val="28"/>
          <w:szCs w:val="28"/>
        </w:rPr>
      </w:pPr>
    </w:p>
    <w:p w:rsidR="00A67F0C" w:rsidRDefault="00A67F0C" w:rsidP="00525942">
      <w:pPr>
        <w:pStyle w:val="Paragrafoelenco"/>
        <w:spacing w:after="0" w:line="240" w:lineRule="auto"/>
        <w:rPr>
          <w:rFonts w:ascii="Arial" w:hAnsi="Arial" w:cs="Arial"/>
          <w:sz w:val="28"/>
          <w:szCs w:val="28"/>
        </w:rPr>
      </w:pPr>
    </w:p>
    <w:p w:rsidR="00A67F0C" w:rsidRDefault="00A67F0C" w:rsidP="00A67F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67F0C" w:rsidRPr="00A67F0C" w:rsidRDefault="00A67F0C" w:rsidP="00A67F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A4F9A" w:rsidRPr="002406E7" w:rsidRDefault="00FA4F9A" w:rsidP="00FA4F9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25942">
        <w:rPr>
          <w:rFonts w:ascii="Arial" w:hAnsi="Arial" w:cs="Arial"/>
          <w:sz w:val="24"/>
          <w:szCs w:val="24"/>
        </w:rPr>
        <w:t>Scegli la domanda adatta al problema</w:t>
      </w:r>
    </w:p>
    <w:p w:rsidR="002406E7" w:rsidRPr="00525942" w:rsidRDefault="002406E7" w:rsidP="002406E7">
      <w:pPr>
        <w:pStyle w:val="Paragrafoelenco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FA4F9A" w:rsidRDefault="00FA4F9A" w:rsidP="00FA4F9A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zia compra 6 vaschette di fragole a 3 euro l’una e 6 gelati a 2,50 euro l’uno.</w:t>
      </w:r>
    </w:p>
    <w:p w:rsidR="00FA4F9A" w:rsidRPr="0037133E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A67F0C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Quanto spende in tutto?</w:t>
      </w:r>
    </w:p>
    <w:p w:rsidR="00FA4F9A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="00A67F0C">
        <w:rPr>
          <w:rFonts w:ascii="Arial" w:hAnsi="Arial" w:cs="Arial"/>
          <w:sz w:val="24"/>
          <w:szCs w:val="24"/>
        </w:rPr>
        <w:t>Q</w:t>
      </w:r>
      <w:r w:rsidRPr="00FA4F9A">
        <w:rPr>
          <w:rFonts w:ascii="Arial" w:hAnsi="Arial" w:cs="Arial"/>
          <w:sz w:val="24"/>
          <w:szCs w:val="24"/>
        </w:rPr>
        <w:t>uanti soldi le rimangono nel portamonete?</w:t>
      </w:r>
    </w:p>
    <w:p w:rsidR="006D7042" w:rsidRDefault="006D7042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FA4F9A" w:rsidRPr="00FA4F9A" w:rsidRDefault="00A67F0C" w:rsidP="0052594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4F9A" w:rsidRPr="00FA4F9A">
        <w:rPr>
          <w:rFonts w:ascii="Arial" w:hAnsi="Arial" w:cs="Arial"/>
          <w:sz w:val="24"/>
          <w:szCs w:val="24"/>
        </w:rPr>
        <w:t>Marco ha 13 anni. Luca è 4 anni più giovane di Marco e 4 anni più vecchio di Alessio. Quanti anni ha Alessio?</w:t>
      </w:r>
    </w:p>
    <w:p w:rsidR="00FA4F9A" w:rsidRPr="0037133E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 </w:t>
      </w:r>
      <w:r w:rsidR="006D7042">
        <w:rPr>
          <w:rFonts w:ascii="Arial" w:hAnsi="Arial" w:cs="Arial"/>
          <w:sz w:val="24"/>
          <w:szCs w:val="24"/>
        </w:rPr>
        <w:t>5</w:t>
      </w:r>
    </w:p>
    <w:p w:rsidR="00FA4F9A" w:rsidRPr="0037133E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</w:p>
    <w:p w:rsidR="00987B0D" w:rsidRDefault="00987B0D" w:rsidP="00D84A9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sectPr w:rsidR="00987B0D" w:rsidSect="006F0BB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07" w:rsidRDefault="00055D07" w:rsidP="003E0ED4">
      <w:pPr>
        <w:spacing w:after="0" w:line="240" w:lineRule="auto"/>
      </w:pPr>
      <w:r>
        <w:separator/>
      </w:r>
    </w:p>
  </w:endnote>
  <w:endnote w:type="continuationSeparator" w:id="1">
    <w:p w:rsidR="00055D07" w:rsidRDefault="00055D07" w:rsidP="003E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73016"/>
      <w:docPartObj>
        <w:docPartGallery w:val="Page Numbers (Bottom of Page)"/>
        <w:docPartUnique/>
      </w:docPartObj>
    </w:sdtPr>
    <w:sdtContent>
      <w:p w:rsidR="00525942" w:rsidRDefault="00983B43">
        <w:pPr>
          <w:pStyle w:val="Pidipagina"/>
          <w:jc w:val="center"/>
        </w:pPr>
        <w:r>
          <w:rPr>
            <w:noProof/>
          </w:rPr>
          <w:fldChar w:fldCharType="begin"/>
        </w:r>
        <w:r w:rsidR="0052594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F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25942" w:rsidRDefault="005259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07" w:rsidRDefault="00055D07" w:rsidP="003E0ED4">
      <w:pPr>
        <w:spacing w:after="0" w:line="240" w:lineRule="auto"/>
      </w:pPr>
      <w:r>
        <w:separator/>
      </w:r>
    </w:p>
  </w:footnote>
  <w:footnote w:type="continuationSeparator" w:id="1">
    <w:p w:rsidR="00055D07" w:rsidRDefault="00055D07" w:rsidP="003E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B34"/>
    <w:multiLevelType w:val="hybridMultilevel"/>
    <w:tmpl w:val="009A6002"/>
    <w:lvl w:ilvl="0" w:tplc="F676BAD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6B34"/>
    <w:multiLevelType w:val="hybridMultilevel"/>
    <w:tmpl w:val="E196D1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F381B"/>
    <w:multiLevelType w:val="hybridMultilevel"/>
    <w:tmpl w:val="72A48CB2"/>
    <w:lvl w:ilvl="0" w:tplc="E21E55B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4D68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C09DB"/>
    <w:multiLevelType w:val="hybridMultilevel"/>
    <w:tmpl w:val="B17ED450"/>
    <w:lvl w:ilvl="0" w:tplc="AACABD2E">
      <w:start w:val="1"/>
      <w:numFmt w:val="decimal"/>
      <w:lvlText w:val="%1)"/>
      <w:lvlJc w:val="left"/>
      <w:pPr>
        <w:ind w:left="249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41FB79AA"/>
    <w:multiLevelType w:val="hybridMultilevel"/>
    <w:tmpl w:val="9F2C0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5439C"/>
    <w:multiLevelType w:val="hybridMultilevel"/>
    <w:tmpl w:val="F0E4EFE0"/>
    <w:lvl w:ilvl="0" w:tplc="1C6CC4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16EC7"/>
    <w:multiLevelType w:val="hybridMultilevel"/>
    <w:tmpl w:val="72A48CB2"/>
    <w:lvl w:ilvl="0" w:tplc="E21E55B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64DA"/>
    <w:multiLevelType w:val="hybridMultilevel"/>
    <w:tmpl w:val="50D4558C"/>
    <w:lvl w:ilvl="0" w:tplc="8DE6181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77E4A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A21DA"/>
    <w:multiLevelType w:val="hybridMultilevel"/>
    <w:tmpl w:val="BDDC2208"/>
    <w:lvl w:ilvl="0" w:tplc="1206D0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D1B1D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C7019"/>
    <w:multiLevelType w:val="hybridMultilevel"/>
    <w:tmpl w:val="5DF61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A9A"/>
    <w:rsid w:val="00011587"/>
    <w:rsid w:val="00014005"/>
    <w:rsid w:val="00042B94"/>
    <w:rsid w:val="000450D7"/>
    <w:rsid w:val="000462BB"/>
    <w:rsid w:val="00055D07"/>
    <w:rsid w:val="00062A6F"/>
    <w:rsid w:val="00082334"/>
    <w:rsid w:val="000B72F8"/>
    <w:rsid w:val="000C47FA"/>
    <w:rsid w:val="001350A9"/>
    <w:rsid w:val="001752D4"/>
    <w:rsid w:val="001B5B0E"/>
    <w:rsid w:val="001F4F15"/>
    <w:rsid w:val="00217DCF"/>
    <w:rsid w:val="00221BF9"/>
    <w:rsid w:val="002406E7"/>
    <w:rsid w:val="00251079"/>
    <w:rsid w:val="002A3D8A"/>
    <w:rsid w:val="0037133E"/>
    <w:rsid w:val="003C563C"/>
    <w:rsid w:val="003E0ED4"/>
    <w:rsid w:val="00404F6C"/>
    <w:rsid w:val="00417B90"/>
    <w:rsid w:val="00436814"/>
    <w:rsid w:val="00443BE3"/>
    <w:rsid w:val="00445797"/>
    <w:rsid w:val="004C478C"/>
    <w:rsid w:val="004E7EC1"/>
    <w:rsid w:val="00517198"/>
    <w:rsid w:val="00525942"/>
    <w:rsid w:val="00562AE7"/>
    <w:rsid w:val="005654E2"/>
    <w:rsid w:val="00573457"/>
    <w:rsid w:val="00577161"/>
    <w:rsid w:val="00577884"/>
    <w:rsid w:val="00584B98"/>
    <w:rsid w:val="00586B46"/>
    <w:rsid w:val="005A7881"/>
    <w:rsid w:val="005B0368"/>
    <w:rsid w:val="005B1725"/>
    <w:rsid w:val="005F1522"/>
    <w:rsid w:val="005F7866"/>
    <w:rsid w:val="00650B47"/>
    <w:rsid w:val="006B61AA"/>
    <w:rsid w:val="006C6F2D"/>
    <w:rsid w:val="006D7042"/>
    <w:rsid w:val="006E4FA9"/>
    <w:rsid w:val="006F0BB6"/>
    <w:rsid w:val="00732113"/>
    <w:rsid w:val="00737095"/>
    <w:rsid w:val="007371B0"/>
    <w:rsid w:val="0074668E"/>
    <w:rsid w:val="00755091"/>
    <w:rsid w:val="007D03B4"/>
    <w:rsid w:val="00875BE5"/>
    <w:rsid w:val="008B1BE0"/>
    <w:rsid w:val="008B36DA"/>
    <w:rsid w:val="008B700D"/>
    <w:rsid w:val="00922338"/>
    <w:rsid w:val="00926DAC"/>
    <w:rsid w:val="00972ACB"/>
    <w:rsid w:val="00977657"/>
    <w:rsid w:val="0098169B"/>
    <w:rsid w:val="00983B43"/>
    <w:rsid w:val="00987B0D"/>
    <w:rsid w:val="009C36E1"/>
    <w:rsid w:val="009C7D16"/>
    <w:rsid w:val="009F0CD4"/>
    <w:rsid w:val="00A17253"/>
    <w:rsid w:val="00A550E2"/>
    <w:rsid w:val="00A60DFF"/>
    <w:rsid w:val="00A640D3"/>
    <w:rsid w:val="00A67F0C"/>
    <w:rsid w:val="00AA6AEC"/>
    <w:rsid w:val="00AC1B10"/>
    <w:rsid w:val="00AD1444"/>
    <w:rsid w:val="00AD6DF6"/>
    <w:rsid w:val="00AF404E"/>
    <w:rsid w:val="00B14F99"/>
    <w:rsid w:val="00B47925"/>
    <w:rsid w:val="00BA15B9"/>
    <w:rsid w:val="00BB7A62"/>
    <w:rsid w:val="00BC7FEA"/>
    <w:rsid w:val="00C22BAC"/>
    <w:rsid w:val="00C2436A"/>
    <w:rsid w:val="00C63982"/>
    <w:rsid w:val="00C74676"/>
    <w:rsid w:val="00CA552A"/>
    <w:rsid w:val="00CB0444"/>
    <w:rsid w:val="00D2565A"/>
    <w:rsid w:val="00D43C29"/>
    <w:rsid w:val="00D716D0"/>
    <w:rsid w:val="00D84A9A"/>
    <w:rsid w:val="00D875EF"/>
    <w:rsid w:val="00DA094E"/>
    <w:rsid w:val="00DA6BCA"/>
    <w:rsid w:val="00DC20AC"/>
    <w:rsid w:val="00DE6576"/>
    <w:rsid w:val="00E44A6F"/>
    <w:rsid w:val="00E47341"/>
    <w:rsid w:val="00E91429"/>
    <w:rsid w:val="00F015C7"/>
    <w:rsid w:val="00F537B8"/>
    <w:rsid w:val="00F722DF"/>
    <w:rsid w:val="00F8366D"/>
    <w:rsid w:val="00F97155"/>
    <w:rsid w:val="00FA114A"/>
    <w:rsid w:val="00FA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0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ED4"/>
  </w:style>
  <w:style w:type="paragraph" w:styleId="Pidipagina">
    <w:name w:val="footer"/>
    <w:basedOn w:val="Normale"/>
    <w:link w:val="PidipaginaCarattere"/>
    <w:uiPriority w:val="99"/>
    <w:unhideWhenUsed/>
    <w:rsid w:val="003E0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E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3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8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2021-05-05T19:46:00Z</cp:lastPrinted>
  <dcterms:created xsi:type="dcterms:W3CDTF">2021-05-05T19:42:00Z</dcterms:created>
  <dcterms:modified xsi:type="dcterms:W3CDTF">2021-05-09T05:35:00Z</dcterms:modified>
</cp:coreProperties>
</file>