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CE92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76B41959" wp14:editId="763D51C2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825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7C38327F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12F62BC0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</w:rPr>
        <w:t>I.C. “FALCONE e BORSELLINO-OFFIDA e CASTORANO”</w:t>
      </w:r>
    </w:p>
    <w:p w14:paraId="08F910BD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1"/>
        <w:gridCol w:w="1854"/>
        <w:gridCol w:w="1701"/>
        <w:gridCol w:w="2074"/>
      </w:tblGrid>
      <w:tr w:rsidR="009F485C" w:rsidRPr="00CB0EE5" w14:paraId="29DC7677" w14:textId="77777777" w:rsidTr="005C355E">
        <w:tc>
          <w:tcPr>
            <w:tcW w:w="2120" w:type="dxa"/>
          </w:tcPr>
          <w:p w14:paraId="5603C7A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A100758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03F6B076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9DC4B27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33BD80F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Tempi</w:t>
            </w:r>
          </w:p>
        </w:tc>
      </w:tr>
      <w:tr w:rsidR="009F485C" w:rsidRPr="00CB0EE5" w14:paraId="5A2FB649" w14:textId="77777777" w:rsidTr="005C355E">
        <w:tc>
          <w:tcPr>
            <w:tcW w:w="2120" w:type="dxa"/>
          </w:tcPr>
          <w:p w14:paraId="09B983D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2D04441F" w14:textId="41865B6F" w:rsidR="009F485C" w:rsidRPr="00CB0EE5" w:rsidRDefault="00CB0EE5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201</w:t>
            </w:r>
            <w:r w:rsidR="009365B2">
              <w:rPr>
                <w:rFonts w:ascii="Calibri" w:hAnsi="Calibri"/>
              </w:rPr>
              <w:t>9</w:t>
            </w:r>
            <w:r w:rsidR="009F485C" w:rsidRPr="00CB0EE5">
              <w:rPr>
                <w:rFonts w:ascii="Calibri" w:hAnsi="Calibri"/>
              </w:rPr>
              <w:t>/</w:t>
            </w:r>
            <w:r w:rsidR="009365B2">
              <w:rPr>
                <w:rFonts w:ascii="Calibri" w:hAnsi="Calibri"/>
              </w:rPr>
              <w:t>20</w:t>
            </w:r>
          </w:p>
        </w:tc>
        <w:tc>
          <w:tcPr>
            <w:tcW w:w="2018" w:type="dxa"/>
          </w:tcPr>
          <w:p w14:paraId="17B631C1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39F807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590F6C41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Colli</w:t>
            </w:r>
          </w:p>
          <w:p w14:paraId="3FB8E775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Appignano</w:t>
            </w:r>
          </w:p>
          <w:p w14:paraId="33945849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Offida</w:t>
            </w:r>
          </w:p>
          <w:p w14:paraId="5D0BA7C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Castorano</w:t>
            </w:r>
          </w:p>
          <w:p w14:paraId="232FA30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758D3BEB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640AF6A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3A9657E4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34B68C43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Primo quadrimestre</w:t>
            </w:r>
          </w:p>
        </w:tc>
      </w:tr>
    </w:tbl>
    <w:p w14:paraId="73710773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5237CD6C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UNITA’ DI APPRENDIMENTO N. 1</w:t>
      </w:r>
    </w:p>
    <w:p w14:paraId="41D091CF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9F485C" w:rsidRPr="00CB0EE5" w14:paraId="532168A0" w14:textId="77777777" w:rsidTr="005C355E">
        <w:tc>
          <w:tcPr>
            <w:tcW w:w="4889" w:type="dxa"/>
          </w:tcPr>
          <w:p w14:paraId="7976896A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538291D5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DISCIPLINA/E</w:t>
            </w:r>
          </w:p>
        </w:tc>
      </w:tr>
      <w:tr w:rsidR="009F485C" w:rsidRPr="00CB0EE5" w14:paraId="639C9BF1" w14:textId="77777777" w:rsidTr="005C355E">
        <w:tc>
          <w:tcPr>
            <w:tcW w:w="4889" w:type="dxa"/>
          </w:tcPr>
          <w:p w14:paraId="43B7B09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78FDA0D6" w14:textId="77777777" w:rsidR="009F485C" w:rsidRPr="00CB0EE5" w:rsidRDefault="009F031C" w:rsidP="009F031C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 xml:space="preserve">ALLA SCOPERTA DI SUONI E RUMORI </w:t>
            </w:r>
          </w:p>
        </w:tc>
        <w:tc>
          <w:tcPr>
            <w:tcW w:w="4889" w:type="dxa"/>
          </w:tcPr>
          <w:p w14:paraId="35101CBE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62B672F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MUSICA</w:t>
            </w:r>
          </w:p>
          <w:p w14:paraId="0A225ED4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</w:tc>
      </w:tr>
    </w:tbl>
    <w:p w14:paraId="0A175DD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3D77F385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DALLA PROGRAMMAZIONE ANNUALE D’ISTITUTO</w:t>
      </w:r>
    </w:p>
    <w:p w14:paraId="3DC61D2B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33CE54D6" w14:textId="77777777" w:rsidTr="005C355E">
        <w:tc>
          <w:tcPr>
            <w:tcW w:w="9828" w:type="dxa"/>
          </w:tcPr>
          <w:p w14:paraId="7459CB0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9F485C" w:rsidRPr="00CB0EE5" w14:paraId="58BC3C8A" w14:textId="77777777" w:rsidTr="005C355E">
        <w:tc>
          <w:tcPr>
            <w:tcW w:w="9828" w:type="dxa"/>
          </w:tcPr>
          <w:p w14:paraId="0D995D4D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  <w:p w14:paraId="4F9D185B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</w:tc>
      </w:tr>
    </w:tbl>
    <w:p w14:paraId="486B600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9F485C" w:rsidRPr="00CB0EE5" w14:paraId="7C068852" w14:textId="77777777" w:rsidTr="005C355E">
        <w:trPr>
          <w:jc w:val="center"/>
        </w:trPr>
        <w:tc>
          <w:tcPr>
            <w:tcW w:w="2050" w:type="dxa"/>
          </w:tcPr>
          <w:p w14:paraId="5A50144E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2113" w:type="dxa"/>
          </w:tcPr>
          <w:p w14:paraId="4D27E8C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0F19D81D" w14:textId="77777777" w:rsidR="009F485C" w:rsidRPr="00CB0EE5" w:rsidRDefault="009F485C" w:rsidP="005C355E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CB0EE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616" w:type="dxa"/>
          </w:tcPr>
          <w:p w14:paraId="6D847E6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050" w:type="dxa"/>
          </w:tcPr>
          <w:p w14:paraId="0EF1A27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 xml:space="preserve">OBIETTIVI </w:t>
            </w:r>
          </w:p>
          <w:p w14:paraId="66F2648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SPECIFICI</w:t>
            </w:r>
          </w:p>
        </w:tc>
      </w:tr>
      <w:tr w:rsidR="009F485C" w:rsidRPr="00CB0EE5" w14:paraId="1FF7869E" w14:textId="77777777" w:rsidTr="005C355E">
        <w:trPr>
          <w:jc w:val="center"/>
        </w:trPr>
        <w:tc>
          <w:tcPr>
            <w:tcW w:w="2050" w:type="dxa"/>
          </w:tcPr>
          <w:p w14:paraId="21A89B5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A- COMUNICARE NELLA MADRELINGUA</w:t>
            </w:r>
          </w:p>
          <w:p w14:paraId="5C5D1613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A24C83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020F237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B- COMUNICARE NELLE LINGUE STRANIERE</w:t>
            </w:r>
          </w:p>
          <w:p w14:paraId="3AF90FE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FE40EB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B15A81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8DDA4D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A0A828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D- COMPETENZA DIGITALE</w:t>
            </w:r>
          </w:p>
          <w:p w14:paraId="703E89D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A3B3FF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E12DE5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4E8C576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E- MPARARE AD IMPARARE</w:t>
            </w:r>
          </w:p>
          <w:p w14:paraId="20EC248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E40F3E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D8CD1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441AB3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65293CE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8FD277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DFF41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4A3295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F- COMPETENZE SOCIALI E CIVICHE</w:t>
            </w:r>
          </w:p>
          <w:p w14:paraId="3275971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431444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116826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796C034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D58699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3D80333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0FF959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181AA86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CB0EE5">
              <w:rPr>
                <w:rFonts w:ascii="Calibri" w:hAnsi="Calibri"/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51BC776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63E66E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2FF0270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6C0D5DF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7DA1642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B1- COMUNICARE E COMPRENDERE</w:t>
            </w:r>
          </w:p>
          <w:p w14:paraId="6494B9DE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B2- </w:t>
            </w:r>
            <w:r w:rsidRPr="00CB0EE5"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38AB55F6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00D8FD1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43530969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 xml:space="preserve">D2- </w:t>
            </w:r>
            <w:r w:rsidRPr="00CB0EE5">
              <w:rPr>
                <w:rFonts w:ascii="Calibri" w:hAnsi="Calibri"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639CDBB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3A685EE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E.1-  IMPARARE AD IMPARARE</w:t>
            </w:r>
          </w:p>
          <w:p w14:paraId="766CABA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E.2- INTERPRETARE ED ACQUISIRE      L’INFORMAZIONE</w:t>
            </w:r>
          </w:p>
          <w:p w14:paraId="4201848D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4F46E445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DB01D1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1859802F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F.2-  AGIRE IN MODO AUTONOMO E RESPONSABILE</w:t>
            </w:r>
          </w:p>
          <w:p w14:paraId="3C9749C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12F6A580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B37CE2F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ED9AC5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4574C2A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H1- COMUNICARE E COMPRENDERE</w:t>
            </w:r>
          </w:p>
          <w:p w14:paraId="44119D82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72D44B2E" w14:textId="77777777" w:rsidR="009F485C" w:rsidRPr="00CB0EE5" w:rsidRDefault="009F485C" w:rsidP="005C355E">
            <w:pPr>
              <w:pStyle w:val="Default"/>
              <w:pBdr>
                <w:right w:val="single" w:sz="4" w:space="4" w:color="auto"/>
              </w:pBdr>
              <w:rPr>
                <w:rFonts w:cs="Arial"/>
                <w:b/>
                <w:bCs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5555247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E63B8ED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12BA269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0A66C46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3884AB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EA78FB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D4170F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1298906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1E76D06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64E30D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0B52BD0" w14:textId="77777777" w:rsidR="009F485C" w:rsidRPr="00CB0EE5" w:rsidRDefault="009F485C" w:rsidP="005C355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3 Esegue, da solo o in gruppo,  semplici brani vocali  o strumentali.</w:t>
            </w:r>
          </w:p>
          <w:p w14:paraId="615E8468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0A6C5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64EA0D6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12230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CD6D43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898AB9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3FC57C8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C04F4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AD96FE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8661B5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A5F444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CACF5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6808F47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D054E65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F9D23A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4 Ascolta, interpreta e descrive brani musicali di diverso genere.</w:t>
            </w:r>
          </w:p>
          <w:p w14:paraId="6A6C8E0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191D21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235F953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BAAC2BD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0FDA17B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lastRenderedPageBreak/>
              <w:t>1a</w:t>
            </w:r>
            <w:r w:rsidRPr="00CB0EE5">
              <w:rPr>
                <w:rFonts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5D28B6D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DFB10B2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23BC7E8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14E5F8E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t xml:space="preserve">2a </w:t>
            </w:r>
            <w:r w:rsidRPr="00CB0EE5">
              <w:rPr>
                <w:rFonts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14:paraId="06B476A6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54386A49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352644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ADD2DD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234603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E5C8A1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t>3a</w:t>
            </w:r>
            <w:r w:rsidRPr="00CB0EE5">
              <w:rPr>
                <w:rFonts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1F2A0898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2A98753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35D51865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4B159FA0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7999B2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AE24C28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69099AF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464B1D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607EBE3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8F12854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6A4CF37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BAE73BB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E9AA56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C90DED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4a </w:t>
            </w:r>
            <w:r w:rsidRPr="00CB0EE5">
              <w:rPr>
                <w:rFonts w:ascii="Calibri" w:hAnsi="Calibri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55283A4D" w14:textId="77777777" w:rsidR="009F485C" w:rsidRPr="00CB0EE5" w:rsidRDefault="009F485C" w:rsidP="005C355E">
            <w:pPr>
              <w:pBdr>
                <w:top w:val="single" w:sz="4" w:space="1" w:color="auto"/>
              </w:pBd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Individuare nell’ambiente conosciuto suoni e rumori</w:t>
            </w:r>
          </w:p>
          <w:p w14:paraId="035189E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6A23DB93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CAB77E2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Ascoltare e produrre con la      voce e oggetti di uso comune suoni corti, lunghi, forti e deboli.</w:t>
            </w:r>
          </w:p>
          <w:p w14:paraId="59231601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2101CC6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2a2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Esplorare le potenzialità sonore degli elementi  naturali per riconoscerli e   imitarne il timbro.</w:t>
            </w:r>
          </w:p>
          <w:p w14:paraId="2F2CADCD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0144B17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591A559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Eseguire per imitazione  semplici canti e brevi  filastrocche.</w:t>
            </w:r>
          </w:p>
          <w:p w14:paraId="3F8101B4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2B1CF9" w14:textId="77777777" w:rsidR="00073E6F" w:rsidRPr="00CB0EE5" w:rsidRDefault="00073E6F" w:rsidP="00073E6F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3a2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>Eseguire semplici ritmi,  con la voce, il corpo.</w:t>
            </w:r>
          </w:p>
          <w:p w14:paraId="38035A58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3ADAC4B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8B7C0A4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3a3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>Eseguire semplici canti coordinando la gestualità e  il movimento del corpo.</w:t>
            </w:r>
          </w:p>
          <w:p w14:paraId="6C66361B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836A48B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53305A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972CDF4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4a2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Ascoltare semplici brani musicali, comunicare verbalmente e graficamente le emozioni provate. </w:t>
            </w:r>
          </w:p>
          <w:p w14:paraId="0453DAA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F42859" w14:textId="77777777" w:rsidR="009F485C" w:rsidRPr="00CB0EE5" w:rsidRDefault="009F485C" w:rsidP="009F48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10143DBA" w14:textId="77777777" w:rsidTr="005C355E">
        <w:tc>
          <w:tcPr>
            <w:tcW w:w="9828" w:type="dxa"/>
          </w:tcPr>
          <w:p w14:paraId="32BCCD1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CONTENUTI</w:t>
            </w:r>
          </w:p>
        </w:tc>
      </w:tr>
      <w:tr w:rsidR="009F485C" w:rsidRPr="00CB0EE5" w14:paraId="4E93A281" w14:textId="77777777" w:rsidTr="005C355E">
        <w:tc>
          <w:tcPr>
            <w:tcW w:w="9828" w:type="dxa"/>
          </w:tcPr>
          <w:p w14:paraId="7390CAA7" w14:textId="77777777" w:rsidR="009F485C" w:rsidRPr="00CB0EE5" w:rsidRDefault="00D52E2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Scoperta del silenzio, dei suoni, dei rumori e dei versi nell’ambiente circostante.</w:t>
            </w:r>
          </w:p>
          <w:p w14:paraId="14BB70D1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Storie e giochi per potenziare l’ascolto.</w:t>
            </w:r>
          </w:p>
          <w:p w14:paraId="75E3B70C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 xml:space="preserve">Distinzione </w:t>
            </w:r>
            <w:r w:rsidR="00D52E22" w:rsidRPr="00CB0EE5">
              <w:rPr>
                <w:rFonts w:ascii="Calibri" w:hAnsi="Calibri"/>
              </w:rPr>
              <w:t xml:space="preserve">e riconoscimento </w:t>
            </w:r>
            <w:r w:rsidRPr="00CB0EE5">
              <w:rPr>
                <w:rFonts w:ascii="Calibri" w:hAnsi="Calibri"/>
              </w:rPr>
              <w:t>dei versi degli animali.</w:t>
            </w:r>
          </w:p>
          <w:p w14:paraId="3BF23F3F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Esecuzione per imitazione di semplici canti o filastrocche accompagnate da semplici movimenti del corpo.</w:t>
            </w:r>
          </w:p>
          <w:p w14:paraId="57711F57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Riproduzione di brevi ritmi attraverso battute di mani o di altre parti del corpo.</w:t>
            </w:r>
          </w:p>
          <w:p w14:paraId="29CC2313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Ascolto di semplici brani musicali.</w:t>
            </w:r>
          </w:p>
          <w:p w14:paraId="176A5AE9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662E494D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18BEF2B4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7071B429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551981C1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</w:tc>
      </w:tr>
      <w:tr w:rsidR="009F485C" w:rsidRPr="00CB0EE5" w14:paraId="4973271C" w14:textId="77777777" w:rsidTr="005C355E">
        <w:tc>
          <w:tcPr>
            <w:tcW w:w="9828" w:type="dxa"/>
          </w:tcPr>
          <w:p w14:paraId="10CDFD1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RACCORDI DISCIPLINARI</w:t>
            </w:r>
          </w:p>
        </w:tc>
      </w:tr>
      <w:tr w:rsidR="009F485C" w:rsidRPr="00CB0EE5" w14:paraId="0B276F76" w14:textId="77777777" w:rsidTr="005C355E">
        <w:tc>
          <w:tcPr>
            <w:tcW w:w="9828" w:type="dxa"/>
          </w:tcPr>
          <w:p w14:paraId="61B02926" w14:textId="77777777" w:rsidR="009F031C" w:rsidRPr="00CB0EE5" w:rsidRDefault="009F031C" w:rsidP="009F031C">
            <w:pPr>
              <w:pStyle w:val="Default"/>
            </w:pPr>
            <w:r w:rsidRPr="00CB0EE5">
              <w:t>Lingua italiana, Lingua inglese, Arte e immagine, Ed. motoria, Matematica, Scienze</w:t>
            </w:r>
          </w:p>
          <w:p w14:paraId="3E2777B0" w14:textId="77777777" w:rsidR="009F485C" w:rsidRPr="00CB0EE5" w:rsidRDefault="009F485C" w:rsidP="005C355E">
            <w:pPr>
              <w:pStyle w:val="Default"/>
            </w:pPr>
          </w:p>
        </w:tc>
      </w:tr>
    </w:tbl>
    <w:p w14:paraId="02EBB127" w14:textId="77777777" w:rsidR="009F485C" w:rsidRPr="00CB0EE5" w:rsidRDefault="009F485C" w:rsidP="009F485C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9F485C" w:rsidRPr="00CB0EE5" w14:paraId="7FFD1F2C" w14:textId="77777777" w:rsidTr="005C355E">
        <w:tc>
          <w:tcPr>
            <w:tcW w:w="4889" w:type="dxa"/>
            <w:gridSpan w:val="2"/>
          </w:tcPr>
          <w:p w14:paraId="26F7C9E2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B08BD19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4B11F7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9F485C" w:rsidRPr="00CB0EE5" w14:paraId="45787242" w14:textId="77777777" w:rsidTr="005C355E">
        <w:tc>
          <w:tcPr>
            <w:tcW w:w="3259" w:type="dxa"/>
          </w:tcPr>
          <w:p w14:paraId="2CA1D12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6E16383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1FB3881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9F485C" w:rsidRPr="00CB0EE5" w14:paraId="6136F95D" w14:textId="77777777" w:rsidTr="005C355E">
        <w:tc>
          <w:tcPr>
            <w:tcW w:w="3259" w:type="dxa"/>
          </w:tcPr>
          <w:p w14:paraId="38C425A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7E4F259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05321E2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6EBB34CD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1EE581A1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prove oggettive</w:t>
            </w:r>
          </w:p>
          <w:p w14:paraId="65AAB95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195B6E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47972D9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esercizi</w:t>
            </w:r>
          </w:p>
          <w:p w14:paraId="0DBBBF2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soluzione problemi</w:t>
            </w:r>
          </w:p>
          <w:p w14:paraId="76A062AD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1F6733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AE11D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3EEE51CD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colloquio ins./allievo</w:t>
            </w:r>
          </w:p>
          <w:p w14:paraId="57C4EBE7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389AF33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B71F102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4D3793A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8280A7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325614C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28F0E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5F06DBE2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52E581A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7DF69F9B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7955E60E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6F67A4E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62D97C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E242B6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A2936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3FD564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360F9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160BE40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485C" w:rsidRPr="00CB0EE5" w14:paraId="6599C02C" w14:textId="77777777" w:rsidTr="005C355E">
        <w:tc>
          <w:tcPr>
            <w:tcW w:w="6518" w:type="dxa"/>
            <w:gridSpan w:val="3"/>
          </w:tcPr>
          <w:p w14:paraId="1509606B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3C4B779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BF6530" w14:textId="77777777" w:rsidR="009F485C" w:rsidRPr="00CB0EE5" w:rsidRDefault="009F485C" w:rsidP="005C3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9F485C" w:rsidRPr="00CB0EE5" w14:paraId="1331C2A8" w14:textId="77777777" w:rsidTr="005C355E">
        <w:trPr>
          <w:trHeight w:val="1674"/>
        </w:trPr>
        <w:tc>
          <w:tcPr>
            <w:tcW w:w="6518" w:type="dxa"/>
            <w:gridSpan w:val="3"/>
          </w:tcPr>
          <w:p w14:paraId="566E3ABD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lastRenderedPageBreak/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 livello di partenza</w:t>
            </w:r>
          </w:p>
          <w:p w14:paraId="5DD04DEF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1B4AAB89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AA354DA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impegno</w:t>
            </w:r>
          </w:p>
          <w:p w14:paraId="06FAFDE0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partecipazione</w:t>
            </w:r>
          </w:p>
          <w:p w14:paraId="65EA2335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255A83B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0B23C291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75EBF41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FEFD46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0C476330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29B4EC8D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CE394F9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61D6CD53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088FE43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0569DD" w14:textId="77777777" w:rsidR="009F485C" w:rsidRPr="00CB0EE5" w:rsidRDefault="009F485C" w:rsidP="009F485C">
      <w:pPr>
        <w:rPr>
          <w:rFonts w:ascii="Calibri" w:hAnsi="Calibri"/>
        </w:rPr>
      </w:pPr>
      <w:r w:rsidRPr="00CB0EE5">
        <w:rPr>
          <w:rFonts w:ascii="Calibri" w:hAnsi="Calibri"/>
        </w:rPr>
        <w:t xml:space="preserve">                   </w:t>
      </w:r>
    </w:p>
    <w:p w14:paraId="25BB4463" w14:textId="0A0787F9" w:rsidR="009F485C" w:rsidRPr="00CB0EE5" w:rsidRDefault="00CB0EE5" w:rsidP="009F485C">
      <w:pPr>
        <w:jc w:val="both"/>
        <w:rPr>
          <w:rFonts w:ascii="Calibri" w:hAnsi="Calibri"/>
          <w:sz w:val="16"/>
          <w:szCs w:val="16"/>
        </w:rPr>
      </w:pPr>
      <w:r w:rsidRPr="00CB0EE5">
        <w:rPr>
          <w:rFonts w:ascii="Calibri" w:hAnsi="Calibri"/>
        </w:rPr>
        <w:t>Colli del Tronto,</w:t>
      </w:r>
      <w:r w:rsidR="00CA7237">
        <w:rPr>
          <w:rFonts w:ascii="Calibri" w:hAnsi="Calibri"/>
        </w:rPr>
        <w:t xml:space="preserve"> 11</w:t>
      </w:r>
      <w:bookmarkStart w:id="0" w:name="_GoBack"/>
      <w:bookmarkEnd w:id="0"/>
      <w:r w:rsidRPr="00CB0EE5">
        <w:rPr>
          <w:rFonts w:ascii="Calibri" w:hAnsi="Calibri"/>
        </w:rPr>
        <w:t xml:space="preserve"> settembre 201</w:t>
      </w:r>
      <w:r w:rsidR="009365B2">
        <w:rPr>
          <w:rFonts w:ascii="Calibri" w:hAnsi="Calibri"/>
        </w:rPr>
        <w:t>9</w:t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  <w:t>GLI INSEGNANTI</w:t>
      </w:r>
    </w:p>
    <w:p w14:paraId="1C3B629C" w14:textId="77777777" w:rsidR="009F485C" w:rsidRPr="00CB0EE5" w:rsidRDefault="009F485C" w:rsidP="009F485C">
      <w:pPr>
        <w:jc w:val="both"/>
        <w:rPr>
          <w:rFonts w:ascii="Calibri" w:hAnsi="Calibri"/>
          <w:sz w:val="16"/>
          <w:szCs w:val="16"/>
        </w:rPr>
      </w:pPr>
      <w:r w:rsidRPr="00CB0EE5">
        <w:rPr>
          <w:rFonts w:ascii="Calibri" w:hAnsi="Calibri"/>
        </w:rPr>
        <w:t xml:space="preserve"> </w:t>
      </w:r>
    </w:p>
    <w:p w14:paraId="2D42A994" w14:textId="77777777" w:rsidR="009F485C" w:rsidRPr="00CB0EE5" w:rsidRDefault="009F485C" w:rsidP="009F485C">
      <w:pPr>
        <w:rPr>
          <w:rFonts w:ascii="Calibri" w:hAnsi="Calibri"/>
        </w:rPr>
      </w:pPr>
    </w:p>
    <w:p w14:paraId="7170615D" w14:textId="77777777" w:rsidR="009F485C" w:rsidRPr="00CB0EE5" w:rsidRDefault="009F485C" w:rsidP="009F485C">
      <w:pPr>
        <w:rPr>
          <w:rFonts w:ascii="Calibri" w:hAnsi="Calibri"/>
        </w:rPr>
      </w:pPr>
    </w:p>
    <w:p w14:paraId="7F541B60" w14:textId="77777777" w:rsidR="00704B56" w:rsidRPr="00CB0EE5" w:rsidRDefault="00704B56" w:rsidP="009F485C">
      <w:pPr>
        <w:rPr>
          <w:rFonts w:ascii="Calibri" w:hAnsi="Calibri"/>
        </w:rPr>
      </w:pPr>
    </w:p>
    <w:sectPr w:rsidR="00704B56" w:rsidRPr="00CB0EE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79"/>
    <w:rsid w:val="00073E6F"/>
    <w:rsid w:val="003B2BDA"/>
    <w:rsid w:val="00566479"/>
    <w:rsid w:val="006F7692"/>
    <w:rsid w:val="00704B56"/>
    <w:rsid w:val="009365B2"/>
    <w:rsid w:val="009F031C"/>
    <w:rsid w:val="009F485C"/>
    <w:rsid w:val="00A37338"/>
    <w:rsid w:val="00CA7237"/>
    <w:rsid w:val="00CB0EE5"/>
    <w:rsid w:val="00D52E22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B600"/>
  <w15:chartTrackingRefBased/>
  <w15:docId w15:val="{9FB78DE1-0C17-4902-9E05-4183FBE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4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2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LUCA BORDONI</cp:lastModifiedBy>
  <cp:revision>4</cp:revision>
  <cp:lastPrinted>2018-01-03T17:33:00Z</cp:lastPrinted>
  <dcterms:created xsi:type="dcterms:W3CDTF">2019-09-14T11:10:00Z</dcterms:created>
  <dcterms:modified xsi:type="dcterms:W3CDTF">2019-09-14T12:37:00Z</dcterms:modified>
</cp:coreProperties>
</file>